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155" w:rsidRPr="00E725FE" w:rsidRDefault="00641155" w:rsidP="00641155">
      <w:pPr>
        <w:pStyle w:val="oddl-nadpis"/>
        <w:widowControl/>
        <w:jc w:val="center"/>
        <w:rPr>
          <w:rFonts w:ascii="Times New Roman" w:hAnsi="Times New Roman"/>
          <w:color w:val="000000"/>
          <w:szCs w:val="24"/>
          <w:lang w:val="en-GB"/>
        </w:rPr>
      </w:pPr>
      <w:permStart w:id="291379178" w:edGrp="everyone"/>
      <w:permEnd w:id="291379178"/>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4.3.4 </w:t>
      </w:r>
      <w:r w:rsidR="00E725FE">
        <w:rPr>
          <w:b/>
          <w:color w:val="000000"/>
          <w:sz w:val="22"/>
          <w:szCs w:val="22"/>
        </w:rPr>
        <w:t>—</w:t>
      </w:r>
      <w:r w:rsidRPr="00E725FE">
        <w:rPr>
          <w:b/>
          <w:color w:val="000000"/>
          <w:sz w:val="22"/>
          <w:szCs w:val="22"/>
        </w:rPr>
        <w:t xml:space="preserve"> Da</w:t>
      </w:r>
      <w:r w:rsidR="00D3197A">
        <w:rPr>
          <w:b/>
          <w:color w:val="000000"/>
          <w:sz w:val="22"/>
          <w:szCs w:val="22"/>
        </w:rPr>
        <w:t>il</w:t>
      </w:r>
      <w:r w:rsidRPr="00E725FE">
        <w:rPr>
          <w:b/>
          <w:color w:val="000000"/>
          <w:sz w:val="22"/>
          <w:szCs w:val="22"/>
        </w:rPr>
        <w:t>y</w:t>
      </w:r>
      <w:r w:rsidR="00D3197A">
        <w:rPr>
          <w:b/>
          <w:color w:val="000000"/>
          <w:sz w:val="22"/>
          <w:szCs w:val="22"/>
        </w:rPr>
        <w:t xml:space="preserve"> </w:t>
      </w:r>
      <w:r w:rsidRPr="00E725FE">
        <w:rPr>
          <w:b/>
          <w:color w:val="000000"/>
          <w:sz w:val="22"/>
          <w:szCs w:val="22"/>
        </w:rPr>
        <w:t xml:space="preserve">works </w:t>
      </w:r>
      <w:r w:rsidR="0009036E">
        <w:rPr>
          <w:b/>
          <w:color w:val="000000"/>
          <w:sz w:val="22"/>
          <w:szCs w:val="22"/>
        </w:rPr>
        <w:t>s</w:t>
      </w:r>
      <w:r w:rsidRPr="00E725FE">
        <w:rPr>
          <w:b/>
          <w:color w:val="000000"/>
          <w:sz w:val="22"/>
          <w:szCs w:val="22"/>
        </w:rPr>
        <w:t>chedule</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sz w:val="22"/>
          <w:szCs w:val="22"/>
        </w:rPr>
        <w:t xml:space="preserve">4.3.5 </w:t>
      </w:r>
      <w:r w:rsidR="00E725FE">
        <w:rPr>
          <w:b/>
          <w:color w:val="000000"/>
          <w:sz w:val="22"/>
          <w:szCs w:val="22"/>
        </w:rPr>
        <w:t>—</w:t>
      </w:r>
      <w:r w:rsidRPr="00E725FE">
        <w:rPr>
          <w:b/>
          <w:color w:val="000000"/>
          <w:sz w:val="22"/>
          <w:szCs w:val="22"/>
        </w:rPr>
        <w:t xml:space="preserve"> Detailed </w:t>
      </w:r>
      <w:r w:rsidR="0009036E">
        <w:rPr>
          <w:b/>
          <w:color w:val="000000"/>
          <w:sz w:val="22"/>
          <w:szCs w:val="22"/>
        </w:rPr>
        <w:t>b</w:t>
      </w:r>
      <w:r w:rsidRPr="00E725FE">
        <w:rPr>
          <w:b/>
          <w:color w:val="000000"/>
          <w:sz w:val="22"/>
          <w:szCs w:val="22"/>
        </w:rPr>
        <w:t xml:space="preserve">reakdown of </w:t>
      </w:r>
      <w:r w:rsidR="0009036E">
        <w:rPr>
          <w:b/>
          <w:color w:val="000000"/>
          <w:sz w:val="22"/>
          <w:szCs w:val="22"/>
        </w:rPr>
        <w:t>p</w:t>
      </w:r>
      <w:r w:rsidRPr="00E725FE">
        <w:rPr>
          <w:b/>
          <w:color w:val="000000"/>
          <w:sz w:val="22"/>
          <w:szCs w:val="22"/>
        </w:rPr>
        <w:t>rices</w:t>
      </w: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rsidR="00641155" w:rsidRPr="00E725FE" w:rsidRDefault="00641155" w:rsidP="00641155">
      <w:pPr>
        <w:jc w:val="both"/>
        <w:rPr>
          <w:sz w:val="22"/>
          <w:szCs w:val="22"/>
        </w:rPr>
      </w:pPr>
    </w:p>
    <w:p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rsidR="00844C76" w:rsidRDefault="00844C76" w:rsidP="00617700">
      <w:pPr>
        <w:ind w:left="720" w:hanging="720"/>
        <w:jc w:val="both"/>
        <w:rPr>
          <w:sz w:val="22"/>
          <w:szCs w:val="22"/>
        </w:rPr>
      </w:pPr>
    </w:p>
    <w:p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rsidR="00844C76" w:rsidRDefault="00844C76" w:rsidP="00844C76">
      <w:pPr>
        <w:ind w:left="720" w:hanging="720"/>
        <w:jc w:val="both"/>
        <w:rPr>
          <w:sz w:val="22"/>
          <w:szCs w:val="22"/>
        </w:rPr>
      </w:pPr>
    </w:p>
    <w:p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(Fg) of Volume 4.3</w:t>
      </w:r>
      <w:r w:rsidRPr="00844C76">
        <w:rPr>
          <w:sz w:val="22"/>
          <w:szCs w:val="22"/>
        </w:rPr>
        <w:t xml:space="preserve">.5 - Table F and the Contract price (Pv): K = (1+A)/(1-B) whereby </w:t>
      </w:r>
    </w:p>
    <w:p w:rsidR="00844C76" w:rsidRPr="00844C76" w:rsidRDefault="00844C76" w:rsidP="007631DD">
      <w:pPr>
        <w:ind w:left="720" w:firstLine="720"/>
        <w:jc w:val="both"/>
        <w:rPr>
          <w:sz w:val="22"/>
          <w:szCs w:val="22"/>
        </w:rPr>
      </w:pPr>
      <w:r w:rsidRPr="00844C76">
        <w:rPr>
          <w:sz w:val="22"/>
          <w:szCs w:val="22"/>
        </w:rPr>
        <w:t>A= Fc/Ps</w:t>
      </w:r>
    </w:p>
    <w:p w:rsidR="00844C76" w:rsidRPr="00617700" w:rsidRDefault="00844C76" w:rsidP="007631DD">
      <w:pPr>
        <w:ind w:left="720" w:firstLine="720"/>
        <w:jc w:val="both"/>
        <w:rPr>
          <w:rFonts w:eastAsia="Calibri"/>
          <w:snapToGrid/>
          <w:sz w:val="22"/>
          <w:szCs w:val="22"/>
        </w:rPr>
      </w:pPr>
      <w:r w:rsidRPr="00844C76">
        <w:rPr>
          <w:sz w:val="22"/>
          <w:szCs w:val="22"/>
        </w:rPr>
        <w:t>B =Fg/Pv</w:t>
      </w:r>
    </w:p>
    <w:p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t>means</w:t>
      </w:r>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r w:rsidRPr="00E725FE">
        <w:rPr>
          <w:sz w:val="22"/>
          <w:szCs w:val="22"/>
        </w:rPr>
        <w:t>N.d</w:t>
      </w:r>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rsidR="00641155" w:rsidRPr="00E725FE" w:rsidRDefault="00641155" w:rsidP="00641155">
      <w:pPr>
        <w:jc w:val="center"/>
        <w:rPr>
          <w:color w:val="000000"/>
          <w:sz w:val="22"/>
          <w:szCs w:val="22"/>
        </w:rPr>
      </w:pPr>
    </w:p>
    <w:p w:rsidR="00641155" w:rsidRPr="00E725FE" w:rsidRDefault="00641155" w:rsidP="0064115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1541"/>
        <w:gridCol w:w="1533"/>
        <w:gridCol w:w="1535"/>
        <w:gridCol w:w="1598"/>
        <w:gridCol w:w="1542"/>
      </w:tblGrid>
      <w:tr w:rsidR="00641155" w:rsidRPr="00E725FE" w:rsidTr="00294382">
        <w:tc>
          <w:tcPr>
            <w:tcW w:w="1548" w:type="dxa"/>
            <w:shd w:val="clear" w:color="auto" w:fill="auto"/>
          </w:tcPr>
          <w:p w:rsidR="00641155" w:rsidRPr="00294382" w:rsidRDefault="00641155" w:rsidP="00294382">
            <w:pPr>
              <w:jc w:val="center"/>
              <w:rPr>
                <w:b/>
                <w:sz w:val="22"/>
                <w:szCs w:val="22"/>
              </w:rPr>
            </w:pPr>
          </w:p>
          <w:p w:rsidR="00641155" w:rsidRPr="00294382" w:rsidRDefault="00641155" w:rsidP="00294382">
            <w:pPr>
              <w:jc w:val="center"/>
              <w:rPr>
                <w:b/>
                <w:sz w:val="22"/>
                <w:szCs w:val="22"/>
              </w:rPr>
            </w:pPr>
          </w:p>
          <w:p w:rsidR="00641155" w:rsidRPr="00294382" w:rsidRDefault="00641155" w:rsidP="00294382">
            <w:pPr>
              <w:jc w:val="center"/>
              <w:rPr>
                <w:b/>
                <w:sz w:val="22"/>
                <w:szCs w:val="22"/>
              </w:rPr>
            </w:pPr>
            <w:r w:rsidRPr="00294382">
              <w:rPr>
                <w:b/>
                <w:sz w:val="22"/>
                <w:szCs w:val="22"/>
              </w:rPr>
              <w:t xml:space="preserve">PRICE </w:t>
            </w:r>
            <w:r w:rsidR="00E725FE" w:rsidRPr="00294382">
              <w:rPr>
                <w:b/>
                <w:sz w:val="22"/>
                <w:szCs w:val="22"/>
              </w:rPr>
              <w:t>No</w:t>
            </w:r>
          </w:p>
          <w:p w:rsidR="00641155" w:rsidRPr="00294382" w:rsidRDefault="00641155" w:rsidP="00294382">
            <w:pPr>
              <w:jc w:val="center"/>
              <w:rPr>
                <w:b/>
                <w:sz w:val="22"/>
                <w:szCs w:val="22"/>
              </w:rPr>
            </w:pPr>
          </w:p>
        </w:tc>
        <w:tc>
          <w:tcPr>
            <w:tcW w:w="1548" w:type="dxa"/>
            <w:shd w:val="clear" w:color="auto" w:fill="auto"/>
          </w:tcPr>
          <w:p w:rsidR="00641155" w:rsidRPr="00294382" w:rsidRDefault="00641155" w:rsidP="00294382">
            <w:pPr>
              <w:jc w:val="center"/>
              <w:rPr>
                <w:b/>
                <w:sz w:val="22"/>
                <w:szCs w:val="22"/>
              </w:rPr>
            </w:pPr>
          </w:p>
          <w:p w:rsidR="00641155" w:rsidRPr="00294382" w:rsidRDefault="00641155" w:rsidP="00294382">
            <w:pPr>
              <w:jc w:val="center"/>
              <w:rPr>
                <w:b/>
                <w:sz w:val="22"/>
                <w:szCs w:val="22"/>
              </w:rPr>
            </w:pPr>
          </w:p>
          <w:p w:rsidR="00641155" w:rsidRPr="00294382" w:rsidRDefault="00641155" w:rsidP="00294382">
            <w:pPr>
              <w:jc w:val="center"/>
              <w:rPr>
                <w:b/>
                <w:sz w:val="22"/>
                <w:szCs w:val="22"/>
              </w:rPr>
            </w:pPr>
            <w:r w:rsidRPr="00294382">
              <w:rPr>
                <w:b/>
                <w:sz w:val="22"/>
                <w:szCs w:val="22"/>
              </w:rPr>
              <w:t>TITLE</w:t>
            </w:r>
          </w:p>
        </w:tc>
        <w:tc>
          <w:tcPr>
            <w:tcW w:w="1548" w:type="dxa"/>
            <w:shd w:val="clear" w:color="auto" w:fill="auto"/>
          </w:tcPr>
          <w:p w:rsidR="00641155" w:rsidRPr="00294382" w:rsidRDefault="00641155" w:rsidP="00294382">
            <w:pPr>
              <w:jc w:val="center"/>
              <w:rPr>
                <w:b/>
                <w:sz w:val="22"/>
                <w:szCs w:val="22"/>
              </w:rPr>
            </w:pPr>
          </w:p>
          <w:p w:rsidR="00641155" w:rsidRPr="00294382" w:rsidRDefault="00641155" w:rsidP="00294382">
            <w:pPr>
              <w:jc w:val="center"/>
              <w:rPr>
                <w:b/>
                <w:sz w:val="22"/>
                <w:szCs w:val="22"/>
              </w:rPr>
            </w:pPr>
          </w:p>
          <w:p w:rsidR="00641155" w:rsidRPr="00294382" w:rsidRDefault="00641155" w:rsidP="00294382">
            <w:pPr>
              <w:jc w:val="center"/>
              <w:rPr>
                <w:b/>
                <w:sz w:val="22"/>
                <w:szCs w:val="22"/>
              </w:rPr>
            </w:pPr>
            <w:r w:rsidRPr="00294382">
              <w:rPr>
                <w:b/>
                <w:sz w:val="22"/>
                <w:szCs w:val="22"/>
              </w:rPr>
              <w:t>UNIT</w:t>
            </w:r>
          </w:p>
        </w:tc>
        <w:tc>
          <w:tcPr>
            <w:tcW w:w="1548" w:type="dxa"/>
            <w:shd w:val="clear" w:color="auto" w:fill="auto"/>
          </w:tcPr>
          <w:p w:rsidR="00641155" w:rsidRPr="00294382" w:rsidRDefault="00641155" w:rsidP="00294382">
            <w:pPr>
              <w:jc w:val="center"/>
              <w:rPr>
                <w:b/>
                <w:sz w:val="22"/>
                <w:szCs w:val="22"/>
              </w:rPr>
            </w:pPr>
          </w:p>
          <w:p w:rsidR="00641155" w:rsidRPr="00294382" w:rsidRDefault="00641155" w:rsidP="00294382">
            <w:pPr>
              <w:jc w:val="center"/>
              <w:rPr>
                <w:b/>
                <w:sz w:val="22"/>
                <w:szCs w:val="22"/>
              </w:rPr>
            </w:pPr>
          </w:p>
          <w:p w:rsidR="00641155" w:rsidRPr="00294382" w:rsidRDefault="00641155" w:rsidP="00294382">
            <w:pPr>
              <w:jc w:val="center"/>
              <w:rPr>
                <w:b/>
                <w:sz w:val="22"/>
                <w:szCs w:val="22"/>
              </w:rPr>
            </w:pPr>
            <w:r w:rsidRPr="00294382">
              <w:rPr>
                <w:b/>
                <w:sz w:val="22"/>
                <w:szCs w:val="22"/>
              </w:rPr>
              <w:t>UNIT PRICE</w:t>
            </w:r>
          </w:p>
        </w:tc>
        <w:tc>
          <w:tcPr>
            <w:tcW w:w="1548" w:type="dxa"/>
            <w:shd w:val="clear" w:color="auto" w:fill="auto"/>
          </w:tcPr>
          <w:p w:rsidR="00641155" w:rsidRPr="00294382" w:rsidRDefault="00641155" w:rsidP="00294382">
            <w:pPr>
              <w:jc w:val="center"/>
              <w:rPr>
                <w:b/>
                <w:sz w:val="22"/>
                <w:szCs w:val="22"/>
              </w:rPr>
            </w:pPr>
          </w:p>
          <w:p w:rsidR="00641155" w:rsidRPr="00294382" w:rsidRDefault="00641155" w:rsidP="00294382">
            <w:pPr>
              <w:jc w:val="center"/>
              <w:rPr>
                <w:b/>
                <w:sz w:val="22"/>
                <w:szCs w:val="22"/>
              </w:rPr>
            </w:pPr>
            <w:r w:rsidRPr="00294382">
              <w:rPr>
                <w:b/>
                <w:sz w:val="22"/>
                <w:szCs w:val="22"/>
              </w:rPr>
              <w:t>ESTIMATED</w:t>
            </w:r>
          </w:p>
          <w:p w:rsidR="00641155" w:rsidRPr="00294382" w:rsidRDefault="00641155" w:rsidP="00294382">
            <w:pPr>
              <w:jc w:val="center"/>
              <w:rPr>
                <w:b/>
                <w:sz w:val="22"/>
                <w:szCs w:val="22"/>
              </w:rPr>
            </w:pPr>
            <w:r w:rsidRPr="00294382">
              <w:rPr>
                <w:b/>
                <w:sz w:val="22"/>
                <w:szCs w:val="22"/>
              </w:rPr>
              <w:t>QUANTITIES</w:t>
            </w:r>
          </w:p>
        </w:tc>
        <w:tc>
          <w:tcPr>
            <w:tcW w:w="1548" w:type="dxa"/>
            <w:shd w:val="clear" w:color="auto" w:fill="auto"/>
          </w:tcPr>
          <w:p w:rsidR="00641155" w:rsidRPr="00294382" w:rsidRDefault="00641155" w:rsidP="00294382">
            <w:pPr>
              <w:jc w:val="center"/>
              <w:rPr>
                <w:b/>
                <w:sz w:val="22"/>
                <w:szCs w:val="22"/>
              </w:rPr>
            </w:pPr>
          </w:p>
          <w:p w:rsidR="00641155" w:rsidRPr="00294382" w:rsidRDefault="00641155" w:rsidP="00294382">
            <w:pPr>
              <w:jc w:val="center"/>
              <w:rPr>
                <w:b/>
                <w:sz w:val="22"/>
                <w:szCs w:val="22"/>
              </w:rPr>
            </w:pPr>
          </w:p>
          <w:p w:rsidR="00641155" w:rsidRPr="00294382" w:rsidRDefault="00641155" w:rsidP="00294382">
            <w:pPr>
              <w:jc w:val="center"/>
              <w:rPr>
                <w:b/>
                <w:sz w:val="22"/>
                <w:szCs w:val="22"/>
              </w:rPr>
            </w:pPr>
            <w:r w:rsidRPr="00294382">
              <w:rPr>
                <w:b/>
                <w:sz w:val="22"/>
                <w:szCs w:val="22"/>
              </w:rPr>
              <w:t>AMOUNT</w:t>
            </w:r>
          </w:p>
        </w:tc>
      </w:tr>
      <w:tr w:rsidR="00641155" w:rsidRPr="00E725FE" w:rsidTr="00294382">
        <w:tc>
          <w:tcPr>
            <w:tcW w:w="1548" w:type="dxa"/>
            <w:shd w:val="clear" w:color="auto" w:fill="auto"/>
          </w:tcPr>
          <w:p w:rsidR="00641155" w:rsidRPr="00294382" w:rsidRDefault="00641155" w:rsidP="00294382">
            <w:pPr>
              <w:jc w:val="center"/>
              <w:rPr>
                <w:sz w:val="22"/>
                <w:szCs w:val="22"/>
              </w:rPr>
            </w:pPr>
            <w:r w:rsidRPr="00294382">
              <w:rPr>
                <w:sz w:val="22"/>
                <w:szCs w:val="22"/>
              </w:rPr>
              <w:t>(a)</w:t>
            </w:r>
          </w:p>
        </w:tc>
        <w:tc>
          <w:tcPr>
            <w:tcW w:w="1548" w:type="dxa"/>
            <w:shd w:val="clear" w:color="auto" w:fill="auto"/>
          </w:tcPr>
          <w:p w:rsidR="00641155" w:rsidRPr="00294382" w:rsidRDefault="00641155" w:rsidP="00294382">
            <w:pPr>
              <w:jc w:val="center"/>
              <w:rPr>
                <w:sz w:val="22"/>
                <w:szCs w:val="22"/>
              </w:rPr>
            </w:pPr>
            <w:r w:rsidRPr="00294382">
              <w:rPr>
                <w:sz w:val="22"/>
                <w:szCs w:val="22"/>
              </w:rPr>
              <w:t>(b)</w:t>
            </w:r>
          </w:p>
        </w:tc>
        <w:tc>
          <w:tcPr>
            <w:tcW w:w="1548" w:type="dxa"/>
            <w:shd w:val="clear" w:color="auto" w:fill="auto"/>
          </w:tcPr>
          <w:p w:rsidR="00641155" w:rsidRPr="00294382" w:rsidRDefault="00641155" w:rsidP="00294382">
            <w:pPr>
              <w:jc w:val="center"/>
              <w:rPr>
                <w:sz w:val="22"/>
                <w:szCs w:val="22"/>
              </w:rPr>
            </w:pPr>
            <w:r w:rsidRPr="00294382">
              <w:rPr>
                <w:sz w:val="22"/>
                <w:szCs w:val="22"/>
              </w:rPr>
              <w:t>(c)</w:t>
            </w:r>
          </w:p>
        </w:tc>
        <w:tc>
          <w:tcPr>
            <w:tcW w:w="1548" w:type="dxa"/>
            <w:shd w:val="clear" w:color="auto" w:fill="auto"/>
          </w:tcPr>
          <w:p w:rsidR="00641155" w:rsidRPr="00294382" w:rsidRDefault="00641155" w:rsidP="00294382">
            <w:pPr>
              <w:jc w:val="center"/>
              <w:rPr>
                <w:sz w:val="22"/>
                <w:szCs w:val="22"/>
              </w:rPr>
            </w:pPr>
            <w:r w:rsidRPr="00294382">
              <w:rPr>
                <w:sz w:val="22"/>
                <w:szCs w:val="22"/>
              </w:rPr>
              <w:t>(d)</w:t>
            </w:r>
          </w:p>
        </w:tc>
        <w:tc>
          <w:tcPr>
            <w:tcW w:w="1548" w:type="dxa"/>
            <w:shd w:val="clear" w:color="auto" w:fill="auto"/>
          </w:tcPr>
          <w:p w:rsidR="00641155" w:rsidRPr="00294382" w:rsidRDefault="00641155" w:rsidP="00294382">
            <w:pPr>
              <w:jc w:val="center"/>
              <w:rPr>
                <w:sz w:val="22"/>
                <w:szCs w:val="22"/>
              </w:rPr>
            </w:pPr>
            <w:r w:rsidRPr="00294382">
              <w:rPr>
                <w:sz w:val="22"/>
                <w:szCs w:val="22"/>
              </w:rPr>
              <w:t>(e)</w:t>
            </w:r>
          </w:p>
        </w:tc>
        <w:tc>
          <w:tcPr>
            <w:tcW w:w="1548" w:type="dxa"/>
            <w:shd w:val="clear" w:color="auto" w:fill="auto"/>
          </w:tcPr>
          <w:p w:rsidR="00641155" w:rsidRPr="00294382" w:rsidRDefault="00641155" w:rsidP="00294382">
            <w:pPr>
              <w:jc w:val="center"/>
              <w:rPr>
                <w:sz w:val="22"/>
                <w:szCs w:val="22"/>
              </w:rPr>
            </w:pPr>
            <w:r w:rsidRPr="00294382">
              <w:rPr>
                <w:sz w:val="22"/>
                <w:szCs w:val="22"/>
              </w:rPr>
              <w:t>(f = d * e)</w:t>
            </w:r>
          </w:p>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000</w:t>
            </w:r>
          </w:p>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r w:rsidRPr="00294382">
              <w:rPr>
                <w:sz w:val="22"/>
                <w:szCs w:val="22"/>
              </w:rPr>
              <w:t>&lt;for instance: installation of the site&gt;</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001</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E725FE" w:rsidTr="00294382">
        <w:trPr>
          <w:trHeight w:val="50"/>
        </w:trPr>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r w:rsidRPr="00294382">
              <w:rPr>
                <w:sz w:val="22"/>
                <w:szCs w:val="22"/>
              </w:rPr>
              <w:t xml:space="preserve">Total 000-99 </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100</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101</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E725FE" w:rsidTr="00294382">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r w:rsidRPr="00294382">
              <w:rPr>
                <w:sz w:val="22"/>
                <w:szCs w:val="22"/>
              </w:rPr>
              <w:t>Total 100-199</w:t>
            </w:r>
          </w:p>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200</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r>
      <w:tr w:rsidR="00641155" w:rsidRPr="00E725FE" w:rsidTr="00294382">
        <w:tc>
          <w:tcPr>
            <w:tcW w:w="1548" w:type="dxa"/>
            <w:shd w:val="clear" w:color="auto" w:fill="auto"/>
          </w:tcPr>
          <w:p w:rsidR="00641155" w:rsidRPr="00294382" w:rsidRDefault="00641155" w:rsidP="00641155">
            <w:pPr>
              <w:rPr>
                <w:sz w:val="22"/>
                <w:szCs w:val="22"/>
              </w:rPr>
            </w:pPr>
            <w:r w:rsidRPr="00294382">
              <w:rPr>
                <w:sz w:val="22"/>
                <w:szCs w:val="22"/>
              </w:rPr>
              <w:t>201</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c>
          <w:tcPr>
            <w:tcW w:w="1548" w:type="dxa"/>
            <w:shd w:val="clear" w:color="auto" w:fill="auto"/>
          </w:tcPr>
          <w:p w:rsidR="00641155" w:rsidRPr="00E725FE" w:rsidRDefault="00641155" w:rsidP="00641155"/>
        </w:tc>
      </w:tr>
      <w:tr w:rsidR="00641155" w:rsidRPr="00294382" w:rsidTr="00294382">
        <w:tc>
          <w:tcPr>
            <w:tcW w:w="1548" w:type="dxa"/>
            <w:shd w:val="clear" w:color="auto" w:fill="auto"/>
          </w:tcPr>
          <w:p w:rsidR="00641155" w:rsidRPr="00294382" w:rsidRDefault="00641155" w:rsidP="00641155">
            <w:pPr>
              <w:rPr>
                <w:sz w:val="22"/>
                <w:szCs w:val="22"/>
              </w:rPr>
            </w:pPr>
            <w:r w:rsidRPr="00294382">
              <w:rPr>
                <w:sz w:val="22"/>
                <w:szCs w:val="22"/>
              </w:rPr>
              <w:t>…</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r w:rsidRPr="00294382">
              <w:rPr>
                <w:sz w:val="22"/>
                <w:szCs w:val="22"/>
              </w:rPr>
              <w:t>Total 200-299</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r w:rsidRPr="00294382">
              <w:rPr>
                <w:sz w:val="22"/>
                <w:szCs w:val="22"/>
              </w:rPr>
              <w:t>300</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r w:rsidRPr="00294382">
              <w:rPr>
                <w:sz w:val="22"/>
                <w:szCs w:val="22"/>
              </w:rPr>
              <w:t>301</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r w:rsidRPr="00294382">
              <w:rPr>
                <w:sz w:val="22"/>
                <w:szCs w:val="22"/>
              </w:rPr>
              <w:t>…</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r w:rsidRPr="00294382">
              <w:rPr>
                <w:sz w:val="22"/>
                <w:szCs w:val="22"/>
              </w:rPr>
              <w:t>Total 300-399</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r w:rsidRPr="00294382">
              <w:rPr>
                <w:sz w:val="22"/>
                <w:szCs w:val="22"/>
              </w:rPr>
              <w:t>….</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p>
          <w:p w:rsidR="00641155" w:rsidRPr="00294382" w:rsidRDefault="00641155" w:rsidP="00641155">
            <w:pPr>
              <w:rPr>
                <w:sz w:val="22"/>
                <w:szCs w:val="22"/>
              </w:rPr>
            </w:pPr>
            <w:r w:rsidRPr="00294382">
              <w:rPr>
                <w:sz w:val="22"/>
                <w:szCs w:val="22"/>
              </w:rPr>
              <w:t>Total amount of the works, outside dayworks</w:t>
            </w:r>
          </w:p>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p>
          <w:p w:rsidR="00641155" w:rsidRPr="00294382" w:rsidRDefault="00641155" w:rsidP="00641155">
            <w:pPr>
              <w:rPr>
                <w:sz w:val="22"/>
                <w:szCs w:val="22"/>
              </w:rPr>
            </w:pPr>
            <w:r w:rsidRPr="00294382">
              <w:rPr>
                <w:sz w:val="22"/>
                <w:szCs w:val="22"/>
              </w:rPr>
              <w:t>Dayworks</w:t>
            </w:r>
          </w:p>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r w:rsidR="00641155" w:rsidRPr="00294382" w:rsidTr="00294382">
        <w:tc>
          <w:tcPr>
            <w:tcW w:w="1548" w:type="dxa"/>
            <w:shd w:val="clear" w:color="auto" w:fill="auto"/>
          </w:tcPr>
          <w:p w:rsidR="00641155" w:rsidRPr="00294382" w:rsidRDefault="00641155" w:rsidP="00641155">
            <w:pPr>
              <w:rPr>
                <w:sz w:val="22"/>
                <w:szCs w:val="22"/>
              </w:rPr>
            </w:pPr>
          </w:p>
          <w:p w:rsidR="00641155" w:rsidRPr="00294382" w:rsidRDefault="00641155" w:rsidP="00641155">
            <w:pPr>
              <w:rPr>
                <w:sz w:val="22"/>
                <w:szCs w:val="22"/>
              </w:rPr>
            </w:pPr>
            <w:r w:rsidRPr="00294382">
              <w:rPr>
                <w:sz w:val="22"/>
                <w:szCs w:val="22"/>
              </w:rPr>
              <w:t xml:space="preserve">Total </w:t>
            </w: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c>
          <w:tcPr>
            <w:tcW w:w="1548" w:type="dxa"/>
            <w:shd w:val="clear" w:color="auto" w:fill="auto"/>
          </w:tcPr>
          <w:p w:rsidR="00641155" w:rsidRPr="00294382" w:rsidRDefault="00641155" w:rsidP="00641155">
            <w:pPr>
              <w:rPr>
                <w:sz w:val="22"/>
                <w:szCs w:val="22"/>
              </w:rPr>
            </w:pPr>
          </w:p>
        </w:tc>
      </w:tr>
    </w:tbl>
    <w:p w:rsidR="00641155" w:rsidRPr="00E725FE" w:rsidRDefault="00641155" w:rsidP="00641155">
      <w:pPr>
        <w:rPr>
          <w:sz w:val="22"/>
          <w:szCs w:val="22"/>
        </w:rPr>
      </w:pPr>
    </w:p>
    <w:p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rsidR="00641155" w:rsidRPr="00E725FE" w:rsidRDefault="00641155" w:rsidP="00641155">
      <w:pPr>
        <w:rPr>
          <w:color w:val="000000"/>
        </w:rPr>
      </w:pPr>
    </w:p>
    <w:p w:rsidR="00641155" w:rsidRPr="00E725FE" w:rsidRDefault="00641155" w:rsidP="00641155">
      <w:pPr>
        <w:spacing w:after="120"/>
        <w:jc w:val="both"/>
        <w:rPr>
          <w:color w:val="000000"/>
          <w:sz w:val="22"/>
          <w:szCs w:val="22"/>
        </w:rPr>
      </w:pPr>
    </w:p>
    <w:p w:rsidR="00641155" w:rsidRPr="00E725FE" w:rsidRDefault="00641155" w:rsidP="00641155">
      <w:pPr>
        <w:tabs>
          <w:tab w:val="left" w:pos="3969"/>
        </w:tabs>
        <w:ind w:left="2127"/>
        <w:rPr>
          <w:color w:val="000000"/>
          <w:sz w:val="22"/>
          <w:szCs w:val="22"/>
        </w:rPr>
      </w:pPr>
    </w:p>
    <w:p w:rsidR="00641155" w:rsidRPr="00E725FE" w:rsidRDefault="00641155" w:rsidP="00793A41">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sidR="00E725FE">
        <w:rPr>
          <w:b/>
          <w:color w:val="000000"/>
          <w:sz w:val="22"/>
          <w:szCs w:val="22"/>
        </w:rPr>
        <w:t>—</w:t>
      </w:r>
      <w:r w:rsidRPr="00E725FE">
        <w:rPr>
          <w:b/>
          <w:color w:val="000000"/>
          <w:sz w:val="22"/>
          <w:szCs w:val="22"/>
        </w:rPr>
        <w:t xml:space="preserve"> PRICE SCHEDULE</w:t>
      </w:r>
    </w:p>
    <w:p w:rsidR="00641155" w:rsidRPr="00E725FE" w:rsidRDefault="00641155" w:rsidP="00641155">
      <w:pPr>
        <w:rPr>
          <w:i/>
          <w:color w:val="000000"/>
          <w:sz w:val="22"/>
          <w:szCs w:val="22"/>
        </w:rPr>
      </w:pPr>
    </w:p>
    <w:p w:rsidR="00641155" w:rsidRPr="00E725FE" w:rsidRDefault="00641155" w:rsidP="00641155">
      <w:pPr>
        <w:rPr>
          <w:b/>
          <w:color w:val="000000"/>
        </w:rPr>
      </w:pPr>
    </w:p>
    <w:p w:rsidR="00641155" w:rsidRPr="00E725FE" w:rsidRDefault="00641155" w:rsidP="006411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rsidTr="00294382">
        <w:tc>
          <w:tcPr>
            <w:tcW w:w="9286" w:type="dxa"/>
            <w:gridSpan w:val="2"/>
            <w:shd w:val="clear" w:color="auto" w:fill="auto"/>
          </w:tcPr>
          <w:p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201</w:t>
            </w:r>
            <w:r w:rsidRPr="00294382">
              <w:rPr>
                <w:color w:val="000000"/>
                <w:sz w:val="22"/>
                <w:szCs w:val="22"/>
              </w:rPr>
              <w:t>&gt;</w:t>
            </w:r>
          </w:p>
          <w:p w:rsidR="00641155" w:rsidRPr="00294382" w:rsidRDefault="00641155" w:rsidP="00294382">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rsidRPr="00617700">
              <w:rPr>
                <w:color w:val="000000"/>
                <w:sz w:val="22"/>
                <w:szCs w:val="22"/>
                <w:highlight w:val="yellow"/>
              </w:rPr>
              <w:t xml:space="preserve">for example: </w:t>
            </w:r>
            <w:r w:rsidRPr="00617700">
              <w:rPr>
                <w:bCs/>
                <w:color w:val="000000"/>
                <w:sz w:val="22"/>
                <w:szCs w:val="22"/>
                <w:highlight w:val="yellow"/>
              </w:rPr>
              <w:t>EXCAVATE TOPSOIL WITHIN ROADWAY</w:t>
            </w:r>
            <w:r w:rsidRPr="00294382">
              <w:rPr>
                <w:color w:val="000000"/>
                <w:sz w:val="22"/>
                <w:szCs w:val="22"/>
              </w:rPr>
              <w:t>&gt;</w:t>
            </w:r>
          </w:p>
          <w:p w:rsidR="00641155" w:rsidRPr="00294382" w:rsidRDefault="00641155" w:rsidP="00294382">
            <w:pPr>
              <w:autoSpaceDE w:val="0"/>
              <w:autoSpaceDN w:val="0"/>
              <w:adjustRightInd w:val="0"/>
              <w:jc w:val="center"/>
              <w:rPr>
                <w:b/>
                <w:bCs/>
                <w:color w:val="000000"/>
                <w:sz w:val="20"/>
              </w:rPr>
            </w:pPr>
          </w:p>
        </w:tc>
      </w:tr>
      <w:tr w:rsidR="00641155" w:rsidRPr="00294382" w:rsidTr="00294382">
        <w:tc>
          <w:tcPr>
            <w:tcW w:w="9286" w:type="dxa"/>
            <w:gridSpan w:val="2"/>
            <w:shd w:val="clear" w:color="auto" w:fill="auto"/>
          </w:tcPr>
          <w:p w:rsidR="00641155" w:rsidRPr="00294382" w:rsidRDefault="00641155" w:rsidP="00294382">
            <w:pPr>
              <w:autoSpaceDE w:val="0"/>
              <w:autoSpaceDN w:val="0"/>
              <w:adjustRightInd w:val="0"/>
              <w:rPr>
                <w:color w:val="000000"/>
                <w:sz w:val="22"/>
                <w:szCs w:val="22"/>
              </w:rPr>
            </w:pPr>
          </w:p>
          <w:p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641155" w:rsidRPr="00617700" w:rsidRDefault="00641155" w:rsidP="00294382">
            <w:pPr>
              <w:spacing w:before="240" w:after="120"/>
              <w:rPr>
                <w:color w:val="000000"/>
                <w:sz w:val="22"/>
                <w:szCs w:val="22"/>
                <w:highlight w:val="yellow"/>
              </w:rPr>
            </w:pPr>
            <w:r w:rsidRPr="00294382">
              <w:rPr>
                <w:color w:val="000000"/>
                <w:sz w:val="22"/>
                <w:szCs w:val="22"/>
              </w:rPr>
              <w:t>&lt;</w:t>
            </w:r>
            <w:r w:rsidRPr="00617700">
              <w:rPr>
                <w:color w:val="000000"/>
                <w:sz w:val="22"/>
                <w:szCs w:val="22"/>
                <w:highlight w:val="yellow"/>
              </w:rPr>
              <w:t>for example: This price is for excavation of topsoil paid per square meter (m²) executed. Measurement is made horizontally. Excavation of topsoil is executed within the roadway.</w:t>
            </w:r>
          </w:p>
          <w:p w:rsidR="00641155" w:rsidRPr="00617700" w:rsidRDefault="00641155" w:rsidP="00294382">
            <w:pPr>
              <w:autoSpaceDE w:val="0"/>
              <w:autoSpaceDN w:val="0"/>
              <w:adjustRightInd w:val="0"/>
              <w:rPr>
                <w:color w:val="000000"/>
                <w:sz w:val="22"/>
                <w:szCs w:val="22"/>
                <w:highlight w:val="yellow"/>
              </w:rPr>
            </w:pPr>
            <w:r w:rsidRPr="00617700">
              <w:rPr>
                <w:color w:val="000000"/>
                <w:sz w:val="22"/>
                <w:szCs w:val="22"/>
                <w:highlight w:val="yellow"/>
              </w:rPr>
              <w:t>The price includes:</w:t>
            </w:r>
          </w:p>
          <w:p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 xml:space="preserve">excavation of topsoil, loading, and transportation (all distance inclusive), unloading </w:t>
            </w:r>
            <w:r w:rsidR="00203C42" w:rsidRPr="00617700">
              <w:rPr>
                <w:color w:val="000000"/>
                <w:sz w:val="22"/>
                <w:szCs w:val="22"/>
                <w:highlight w:val="yellow"/>
              </w:rPr>
              <w:t xml:space="preserve">and </w:t>
            </w:r>
            <w:r w:rsidRPr="00617700">
              <w:rPr>
                <w:color w:val="000000"/>
                <w:sz w:val="22"/>
                <w:szCs w:val="22"/>
                <w:highlight w:val="yellow"/>
              </w:rPr>
              <w:t xml:space="preserve">disposal (provisory </w:t>
            </w:r>
            <w:r w:rsidR="00203C42" w:rsidRPr="00617700">
              <w:rPr>
                <w:color w:val="000000"/>
                <w:sz w:val="22"/>
                <w:szCs w:val="22"/>
                <w:highlight w:val="yellow"/>
              </w:rPr>
              <w:t xml:space="preserve">or </w:t>
            </w:r>
            <w:r w:rsidRPr="00617700">
              <w:rPr>
                <w:color w:val="000000"/>
                <w:sz w:val="22"/>
                <w:szCs w:val="22"/>
                <w:highlight w:val="yellow"/>
              </w:rPr>
              <w:t>definitive) in a place agreed with the engineer</w:t>
            </w:r>
            <w:r w:rsidR="00203C42" w:rsidRPr="00617700">
              <w:rPr>
                <w:color w:val="000000"/>
                <w:sz w:val="22"/>
                <w:szCs w:val="22"/>
                <w:highlight w:val="yellow"/>
              </w:rPr>
              <w:t>;</w:t>
            </w:r>
          </w:p>
          <w:p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the cleaning of the existing ditches within the roadway</w:t>
            </w:r>
          </w:p>
          <w:p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all other costs related to topsoil excavation.</w:t>
            </w:r>
          </w:p>
          <w:p w:rsidR="00641155" w:rsidRPr="00294382" w:rsidRDefault="00641155" w:rsidP="00294382">
            <w:pPr>
              <w:autoSpaceDE w:val="0"/>
              <w:autoSpaceDN w:val="0"/>
              <w:adjustRightInd w:val="0"/>
              <w:rPr>
                <w:color w:val="000000"/>
                <w:sz w:val="22"/>
                <w:szCs w:val="22"/>
              </w:rPr>
            </w:pPr>
            <w:r w:rsidRPr="00617700">
              <w:rPr>
                <w:color w:val="000000"/>
                <w:sz w:val="22"/>
                <w:szCs w:val="22"/>
                <w:highlight w:val="yellow"/>
              </w:rPr>
              <w:t xml:space="preserve">This </w:t>
            </w:r>
            <w:r w:rsidR="001A263F" w:rsidRPr="00617700">
              <w:rPr>
                <w:color w:val="000000"/>
                <w:sz w:val="22"/>
                <w:szCs w:val="22"/>
                <w:highlight w:val="yellow"/>
              </w:rPr>
              <w:t>p</w:t>
            </w:r>
            <w:r w:rsidRPr="00617700">
              <w:rPr>
                <w:color w:val="000000"/>
                <w:sz w:val="22"/>
                <w:szCs w:val="22"/>
                <w:highlight w:val="yellow"/>
              </w:rPr>
              <w:t>rice is per square meter of surface excavated. Measurement is performed contradictory</w:t>
            </w:r>
            <w:r w:rsidRPr="00294382">
              <w:rPr>
                <w:color w:val="000000"/>
                <w:sz w:val="22"/>
                <w:szCs w:val="22"/>
              </w:rPr>
              <w:t>&gt;.</w:t>
            </w:r>
          </w:p>
          <w:p w:rsidR="00641155" w:rsidRPr="00294382" w:rsidRDefault="00641155" w:rsidP="00294382">
            <w:pPr>
              <w:autoSpaceDE w:val="0"/>
              <w:autoSpaceDN w:val="0"/>
              <w:adjustRightInd w:val="0"/>
              <w:rPr>
                <w:color w:val="000000"/>
                <w:sz w:val="20"/>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w:t>
            </w:r>
          </w:p>
          <w:p w:rsidR="00641155" w:rsidRPr="00294382" w:rsidRDefault="00641155" w:rsidP="00294382">
            <w:pPr>
              <w:spacing w:before="240" w:after="120"/>
              <w:rPr>
                <w:color w:val="000000"/>
                <w:sz w:val="22"/>
                <w:szCs w:val="22"/>
              </w:rPr>
            </w:pP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 xml:space="preserve">201 </w:t>
            </w:r>
            <w:r w:rsidR="00E725FE" w:rsidRPr="00617700">
              <w:rPr>
                <w:color w:val="000000"/>
                <w:sz w:val="22"/>
                <w:szCs w:val="22"/>
                <w:highlight w:val="yellow"/>
              </w:rPr>
              <w:t>—</w:t>
            </w:r>
            <w:r w:rsidRPr="00617700">
              <w:rPr>
                <w:color w:val="000000"/>
                <w:sz w:val="22"/>
                <w:szCs w:val="22"/>
                <w:highlight w:val="yellow"/>
              </w:rPr>
              <w:t xml:space="preserve"> </w:t>
            </w:r>
            <w:r w:rsidRPr="00617700">
              <w:rPr>
                <w:bCs/>
                <w:color w:val="000000"/>
                <w:sz w:val="22"/>
                <w:szCs w:val="22"/>
                <w:highlight w:val="yellow"/>
              </w:rPr>
              <w:t>EXCAVATE TOPSOIL WITHIN ROADWAY</w:t>
            </w:r>
            <w:r w:rsidRPr="00294382">
              <w:rPr>
                <w:bCs/>
                <w:color w:val="000000"/>
                <w:sz w:val="22"/>
                <w:szCs w:val="22"/>
              </w:rPr>
              <w:t>&gt;</w:t>
            </w:r>
          </w:p>
        </w:tc>
        <w:tc>
          <w:tcPr>
            <w:tcW w:w="4643" w:type="dxa"/>
            <w:shd w:val="clear" w:color="auto" w:fill="auto"/>
          </w:tcPr>
          <w:p w:rsidR="00641155" w:rsidRPr="00294382" w:rsidRDefault="00641155" w:rsidP="00294382">
            <w:pPr>
              <w:spacing w:before="240" w:after="120"/>
              <w:rPr>
                <w:b/>
                <w:color w:val="000000"/>
                <w:sz w:val="22"/>
                <w:szCs w:val="22"/>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Price in words:</w:t>
            </w:r>
          </w:p>
          <w:p w:rsidR="00641155" w:rsidRPr="00294382" w:rsidRDefault="00641155" w:rsidP="00294382">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rsidR="00641155" w:rsidRPr="00294382" w:rsidRDefault="00641155" w:rsidP="00294382">
            <w:pPr>
              <w:spacing w:before="240" w:after="120"/>
              <w:rPr>
                <w:color w:val="000000"/>
                <w:sz w:val="22"/>
                <w:szCs w:val="22"/>
              </w:rPr>
            </w:pPr>
          </w:p>
        </w:tc>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w:t>
            </w:r>
            <w:r w:rsidR="00A10BB1" w:rsidRPr="00294382">
              <w:rPr>
                <w:b/>
                <w:color w:val="000000"/>
                <w:sz w:val="22"/>
                <w:szCs w:val="22"/>
              </w:rPr>
              <w:t>i</w:t>
            </w:r>
            <w:r w:rsidRPr="00294382">
              <w:rPr>
                <w:b/>
                <w:color w:val="000000"/>
                <w:sz w:val="22"/>
                <w:szCs w:val="22"/>
              </w:rPr>
              <w:t>n numbers:</w:t>
            </w:r>
          </w:p>
          <w:p w:rsidR="00641155" w:rsidRPr="00294382" w:rsidRDefault="00641155" w:rsidP="009F7482">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rsidR="00641155" w:rsidRPr="00E725FE" w:rsidRDefault="00641155" w:rsidP="00641155">
      <w:pPr>
        <w:ind w:left="1134" w:hanging="425"/>
        <w:rPr>
          <w:b/>
          <w:color w:val="000000"/>
          <w:sz w:val="22"/>
          <w:szCs w:val="22"/>
        </w:rPr>
      </w:pPr>
      <w:r w:rsidRPr="00E725FE">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rsidTr="00294382">
        <w:tc>
          <w:tcPr>
            <w:tcW w:w="9286" w:type="dxa"/>
            <w:gridSpan w:val="2"/>
            <w:shd w:val="clear" w:color="auto" w:fill="auto"/>
          </w:tcPr>
          <w:p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202</w:t>
            </w:r>
            <w:r w:rsidRPr="00294382">
              <w:rPr>
                <w:color w:val="000000"/>
                <w:sz w:val="22"/>
                <w:szCs w:val="22"/>
              </w:rPr>
              <w:t>&gt;</w:t>
            </w:r>
          </w:p>
          <w:p w:rsidR="00641155" w:rsidRPr="00294382" w:rsidRDefault="00641155" w:rsidP="00294382">
            <w:pPr>
              <w:spacing w:before="240" w:after="120"/>
              <w:jc w:val="center"/>
              <w:rPr>
                <w:b/>
                <w:color w:val="000000"/>
                <w:sz w:val="22"/>
                <w:szCs w:val="22"/>
              </w:rPr>
            </w:pPr>
            <w:r w:rsidRPr="00294382">
              <w:rPr>
                <w:b/>
                <w:color w:val="000000"/>
                <w:sz w:val="22"/>
                <w:szCs w:val="22"/>
              </w:rPr>
              <w:t xml:space="preserve">Title: … </w:t>
            </w:r>
          </w:p>
        </w:tc>
      </w:tr>
      <w:tr w:rsidR="00641155" w:rsidRPr="00294382" w:rsidTr="00294382">
        <w:tc>
          <w:tcPr>
            <w:tcW w:w="9286" w:type="dxa"/>
            <w:gridSpan w:val="2"/>
            <w:shd w:val="clear" w:color="auto" w:fill="auto"/>
          </w:tcPr>
          <w:p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rsidR="00641155" w:rsidRPr="00294382" w:rsidRDefault="00641155" w:rsidP="00294382">
            <w:pPr>
              <w:spacing w:before="240" w:after="120"/>
              <w:rPr>
                <w:color w:val="000000"/>
                <w:sz w:val="22"/>
                <w:szCs w:val="22"/>
              </w:rPr>
            </w:pPr>
          </w:p>
          <w:p w:rsidR="00641155" w:rsidRPr="00294382" w:rsidRDefault="00641155" w:rsidP="00294382">
            <w:pPr>
              <w:spacing w:before="240" w:after="120"/>
              <w:rPr>
                <w:color w:val="000000"/>
                <w:sz w:val="22"/>
                <w:szCs w:val="22"/>
              </w:rPr>
            </w:pPr>
          </w:p>
          <w:p w:rsidR="00641155" w:rsidRPr="00294382" w:rsidRDefault="00641155" w:rsidP="00294382">
            <w:pPr>
              <w:spacing w:before="240" w:after="120"/>
              <w:rPr>
                <w:color w:val="000000"/>
                <w:sz w:val="22"/>
                <w:szCs w:val="22"/>
              </w:rPr>
            </w:pPr>
          </w:p>
          <w:p w:rsidR="00641155" w:rsidRPr="00294382" w:rsidRDefault="00641155" w:rsidP="00294382">
            <w:pPr>
              <w:spacing w:before="240" w:after="120"/>
              <w:rPr>
                <w:color w:val="000000"/>
                <w:sz w:val="22"/>
                <w:szCs w:val="22"/>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 </w:t>
            </w:r>
          </w:p>
        </w:tc>
        <w:tc>
          <w:tcPr>
            <w:tcW w:w="4643" w:type="dxa"/>
            <w:shd w:val="clear" w:color="auto" w:fill="auto"/>
          </w:tcPr>
          <w:p w:rsidR="00641155" w:rsidRPr="00294382" w:rsidRDefault="00641155" w:rsidP="00294382">
            <w:pPr>
              <w:spacing w:before="240" w:after="120"/>
              <w:rPr>
                <w:b/>
                <w:color w:val="000000"/>
                <w:sz w:val="22"/>
                <w:szCs w:val="22"/>
              </w:rPr>
            </w:pPr>
          </w:p>
        </w:tc>
      </w:tr>
      <w:tr w:rsidR="00641155" w:rsidRPr="00294382" w:rsidTr="00294382">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Price in words:</w:t>
            </w:r>
          </w:p>
          <w:p w:rsidR="00641155" w:rsidRPr="00294382" w:rsidRDefault="00641155" w:rsidP="00294382">
            <w:pPr>
              <w:spacing w:before="240" w:after="120"/>
              <w:rPr>
                <w:color w:val="000000"/>
                <w:sz w:val="22"/>
                <w:szCs w:val="22"/>
              </w:rPr>
            </w:pPr>
          </w:p>
        </w:tc>
        <w:tc>
          <w:tcPr>
            <w:tcW w:w="4643" w:type="dxa"/>
            <w:shd w:val="clear" w:color="auto" w:fill="auto"/>
          </w:tcPr>
          <w:p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in numbers:</w:t>
            </w:r>
          </w:p>
          <w:p w:rsidR="00641155" w:rsidRPr="00294382" w:rsidRDefault="00641155" w:rsidP="00294382">
            <w:pPr>
              <w:spacing w:before="240" w:after="120"/>
              <w:rPr>
                <w:color w:val="000000"/>
                <w:sz w:val="22"/>
                <w:szCs w:val="22"/>
              </w:rPr>
            </w:pPr>
          </w:p>
        </w:tc>
      </w:tr>
    </w:tbl>
    <w:p w:rsidR="00641155" w:rsidRPr="00E725FE" w:rsidRDefault="00641155" w:rsidP="00641155">
      <w:pPr>
        <w:spacing w:after="120"/>
        <w:jc w:val="both"/>
        <w:rPr>
          <w:b/>
          <w:color w:val="000000"/>
          <w:sz w:val="22"/>
          <w:szCs w:val="22"/>
        </w:rPr>
      </w:pPr>
    </w:p>
    <w:p w:rsidR="00844C76" w:rsidRDefault="00641155" w:rsidP="00641155">
      <w:pPr>
        <w:spacing w:after="120"/>
        <w:jc w:val="both"/>
        <w:rPr>
          <w:b/>
          <w:color w:val="000000"/>
          <w:sz w:val="22"/>
          <w:szCs w:val="22"/>
        </w:rPr>
      </w:pPr>
      <w:r w:rsidRPr="00E725FE">
        <w:rPr>
          <w:b/>
          <w:color w:val="000000"/>
          <w:sz w:val="22"/>
          <w:szCs w:val="22"/>
        </w:rPr>
        <w:t>Etc.</w:t>
      </w:r>
    </w:p>
    <w:p w:rsidR="00641155" w:rsidRPr="00E725FE" w:rsidRDefault="00641155" w:rsidP="00675430">
      <w:pPr>
        <w:spacing w:after="120"/>
        <w:jc w:val="both"/>
        <w:rPr>
          <w:b/>
          <w:color w:val="000000"/>
          <w:sz w:val="22"/>
          <w:szCs w:val="22"/>
        </w:rPr>
      </w:pPr>
    </w:p>
    <w:p w:rsidR="00641155" w:rsidRPr="00E725FE" w:rsidRDefault="00410637" w:rsidP="0028096A">
      <w:pPr>
        <w:tabs>
          <w:tab w:val="left" w:pos="3969"/>
        </w:tabs>
        <w:jc w:val="center"/>
        <w:rPr>
          <w:b/>
          <w:color w:val="000000"/>
          <w:sz w:val="22"/>
          <w:szCs w:val="22"/>
        </w:rPr>
      </w:pPr>
      <w:r>
        <w:rPr>
          <w:b/>
          <w:color w:val="000000"/>
          <w:sz w:val="22"/>
          <w:szCs w:val="22"/>
        </w:rPr>
        <w:br w:type="page"/>
      </w:r>
      <w:r w:rsidR="00641155" w:rsidRPr="00E725FE">
        <w:rPr>
          <w:b/>
          <w:color w:val="000000"/>
          <w:sz w:val="22"/>
          <w:szCs w:val="22"/>
        </w:rPr>
        <w:lastRenderedPageBreak/>
        <w:t>VOLUME 4.3.4 – DAYWORKS SCHEDULE</w:t>
      </w:r>
    </w:p>
    <w:p w:rsidR="00641155" w:rsidRPr="00E725FE" w:rsidRDefault="00641155" w:rsidP="00641155">
      <w:pPr>
        <w:spacing w:after="120"/>
        <w:jc w:val="both"/>
        <w:rPr>
          <w:color w:val="000000"/>
          <w:sz w:val="22"/>
          <w:szCs w:val="22"/>
        </w:rPr>
      </w:pPr>
    </w:p>
    <w:p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rsidTr="00641155">
        <w:tc>
          <w:tcPr>
            <w:tcW w:w="118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Item</w:t>
            </w:r>
          </w:p>
          <w:p w:rsidR="00641155" w:rsidRPr="00E725FE" w:rsidRDefault="00641155" w:rsidP="00641155">
            <w:pPr>
              <w:jc w:val="center"/>
              <w:rPr>
                <w:b/>
                <w:color w:val="000000"/>
                <w:sz w:val="22"/>
                <w:szCs w:val="22"/>
              </w:rPr>
            </w:pPr>
          </w:p>
        </w:tc>
        <w:tc>
          <w:tcPr>
            <w:tcW w:w="1897" w:type="dxa"/>
            <w:tcBorders>
              <w:bottom w:val="nil"/>
            </w:tcBorders>
            <w:vAlign w:val="bottom"/>
          </w:tcPr>
          <w:p w:rsidR="00641155" w:rsidRPr="00E725FE" w:rsidRDefault="00641155" w:rsidP="00641155">
            <w:pPr>
              <w:jc w:val="center"/>
              <w:rPr>
                <w:b/>
                <w:color w:val="000000"/>
                <w:sz w:val="22"/>
                <w:szCs w:val="22"/>
              </w:rPr>
            </w:pPr>
            <w:r w:rsidRPr="00E725FE">
              <w:rPr>
                <w:b/>
                <w:color w:val="000000"/>
                <w:sz w:val="22"/>
                <w:szCs w:val="22"/>
              </w:rPr>
              <w:t>Description</w:t>
            </w:r>
          </w:p>
          <w:p w:rsidR="00641155" w:rsidRPr="00E725FE" w:rsidRDefault="00641155" w:rsidP="00641155">
            <w:pPr>
              <w:jc w:val="center"/>
              <w:rPr>
                <w:b/>
                <w:color w:val="000000"/>
                <w:sz w:val="22"/>
                <w:szCs w:val="22"/>
              </w:rPr>
            </w:pPr>
          </w:p>
        </w:tc>
        <w:tc>
          <w:tcPr>
            <w:tcW w:w="1418"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w:t>
            </w:r>
          </w:p>
          <w:p w:rsidR="00641155" w:rsidRPr="00E725FE" w:rsidRDefault="00641155" w:rsidP="00641155">
            <w:pPr>
              <w:jc w:val="center"/>
              <w:rPr>
                <w:b/>
                <w:color w:val="000000"/>
                <w:sz w:val="22"/>
                <w:szCs w:val="22"/>
              </w:rPr>
            </w:pPr>
          </w:p>
        </w:tc>
        <w:tc>
          <w:tcPr>
            <w:tcW w:w="1545"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Unit price</w:t>
            </w:r>
          </w:p>
          <w:p w:rsidR="00641155" w:rsidRPr="00E725FE" w:rsidRDefault="00641155" w:rsidP="00641155">
            <w:pPr>
              <w:jc w:val="center"/>
              <w:rPr>
                <w:b/>
                <w:color w:val="000000"/>
                <w:sz w:val="22"/>
                <w:szCs w:val="22"/>
              </w:rPr>
            </w:pPr>
          </w:p>
        </w:tc>
        <w:tc>
          <w:tcPr>
            <w:tcW w:w="1440" w:type="dxa"/>
            <w:tcBorders>
              <w:bottom w:val="nil"/>
            </w:tcBorders>
            <w:vAlign w:val="bottom"/>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Estimated quantities</w:t>
            </w:r>
          </w:p>
          <w:p w:rsidR="00641155" w:rsidRPr="00E725FE" w:rsidRDefault="00641155" w:rsidP="00641155">
            <w:pPr>
              <w:jc w:val="center"/>
              <w:rPr>
                <w:b/>
                <w:color w:val="000000"/>
                <w:sz w:val="22"/>
                <w:szCs w:val="22"/>
              </w:rPr>
            </w:pPr>
          </w:p>
        </w:tc>
        <w:tc>
          <w:tcPr>
            <w:tcW w:w="1980" w:type="dxa"/>
            <w:tcBorders>
              <w:bottom w:val="nil"/>
            </w:tcBorders>
          </w:tcPr>
          <w:p w:rsidR="00641155" w:rsidRPr="00E725FE" w:rsidRDefault="00641155" w:rsidP="00641155">
            <w:pPr>
              <w:jc w:val="center"/>
              <w:rPr>
                <w:b/>
                <w:color w:val="000000"/>
                <w:sz w:val="22"/>
                <w:szCs w:val="22"/>
              </w:rPr>
            </w:pPr>
          </w:p>
          <w:p w:rsidR="00641155" w:rsidRPr="00E725FE" w:rsidRDefault="00641155" w:rsidP="00641155">
            <w:pPr>
              <w:jc w:val="center"/>
              <w:rPr>
                <w:b/>
                <w:color w:val="000000"/>
                <w:sz w:val="22"/>
                <w:szCs w:val="22"/>
              </w:rPr>
            </w:pPr>
            <w:r w:rsidRPr="00E725FE">
              <w:rPr>
                <w:b/>
                <w:color w:val="000000"/>
                <w:sz w:val="22"/>
                <w:szCs w:val="22"/>
              </w:rPr>
              <w:t xml:space="preserve">Provisional sums </w:t>
            </w:r>
          </w:p>
          <w:p w:rsidR="00641155" w:rsidRPr="00E725FE" w:rsidRDefault="006F47CE" w:rsidP="00641155">
            <w:pPr>
              <w:jc w:val="center"/>
              <w:rPr>
                <w:b/>
                <w:color w:val="000000"/>
                <w:sz w:val="22"/>
                <w:szCs w:val="22"/>
              </w:rPr>
            </w:pPr>
            <w:r>
              <w:rPr>
                <w:b/>
                <w:color w:val="000000"/>
                <w:sz w:val="22"/>
                <w:szCs w:val="22"/>
              </w:rPr>
              <w:t>[</w:t>
            </w:r>
            <w:r w:rsidR="00641155" w:rsidRPr="00E725FE">
              <w:rPr>
                <w:b/>
                <w:color w:val="000000"/>
                <w:sz w:val="22"/>
                <w:szCs w:val="22"/>
              </w:rPr>
              <w:t>EUR</w:t>
            </w:r>
            <w:r>
              <w:rPr>
                <w:b/>
                <w:color w:val="000000"/>
                <w:sz w:val="22"/>
                <w:szCs w:val="22"/>
              </w:rPr>
              <w:t>] [</w:t>
            </w:r>
            <w:r w:rsidR="00641155" w:rsidRPr="00E725FE">
              <w:rPr>
                <w:b/>
                <w:color w:val="000000"/>
                <w:sz w:val="22"/>
                <w:szCs w:val="22"/>
              </w:rPr>
              <w:t>local currency</w:t>
            </w:r>
            <w:r>
              <w:rPr>
                <w:b/>
                <w:color w:val="000000"/>
                <w:sz w:val="22"/>
                <w:szCs w:val="22"/>
              </w:rPr>
              <w:t>]</w:t>
            </w:r>
            <w:r w:rsidR="00641155" w:rsidRPr="00E725FE">
              <w:rPr>
                <w:b/>
                <w:color w:val="000000"/>
                <w:sz w:val="22"/>
                <w:szCs w:val="22"/>
              </w:rPr>
              <w:t xml:space="preserve"> </w:t>
            </w:r>
          </w:p>
        </w:tc>
      </w:tr>
      <w:tr w:rsidR="00641155" w:rsidRPr="00E725FE" w:rsidTr="00641155">
        <w:tc>
          <w:tcPr>
            <w:tcW w:w="1188" w:type="dxa"/>
            <w:tcBorders>
              <w:bottom w:val="nil"/>
            </w:tcBorders>
          </w:tcPr>
          <w:p w:rsidR="00641155" w:rsidRPr="00E725FE" w:rsidRDefault="00641155" w:rsidP="00641155">
            <w:pPr>
              <w:rPr>
                <w:color w:val="000000"/>
                <w:sz w:val="22"/>
                <w:szCs w:val="22"/>
              </w:rPr>
            </w:pPr>
          </w:p>
        </w:tc>
        <w:tc>
          <w:tcPr>
            <w:tcW w:w="1897" w:type="dxa"/>
            <w:tcBorders>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&lt;for example: </w:t>
            </w:r>
            <w:r w:rsidRPr="00617700">
              <w:rPr>
                <w:color w:val="000000"/>
                <w:sz w:val="22"/>
                <w:szCs w:val="22"/>
                <w:highlight w:val="yellow"/>
              </w:rPr>
              <w:br/>
              <w:t>- Labourer</w:t>
            </w:r>
          </w:p>
        </w:tc>
        <w:tc>
          <w:tcPr>
            <w:tcW w:w="1418" w:type="dxa"/>
            <w:tcBorders>
              <w:bottom w:val="nil"/>
            </w:tcBorders>
          </w:tcPr>
          <w:p w:rsidR="00641155" w:rsidRPr="00E725FE" w:rsidRDefault="00641155" w:rsidP="00641155">
            <w:pPr>
              <w:rPr>
                <w:color w:val="000000"/>
                <w:sz w:val="22"/>
                <w:szCs w:val="22"/>
              </w:rPr>
            </w:pPr>
          </w:p>
        </w:tc>
        <w:tc>
          <w:tcPr>
            <w:tcW w:w="1545" w:type="dxa"/>
            <w:tcBorders>
              <w:bottom w:val="nil"/>
            </w:tcBorders>
          </w:tcPr>
          <w:p w:rsidR="00641155" w:rsidRPr="00E725FE" w:rsidRDefault="00641155" w:rsidP="00641155">
            <w:pPr>
              <w:rPr>
                <w:color w:val="000000"/>
                <w:sz w:val="22"/>
                <w:szCs w:val="22"/>
              </w:rPr>
            </w:pPr>
          </w:p>
        </w:tc>
        <w:tc>
          <w:tcPr>
            <w:tcW w:w="1440" w:type="dxa"/>
            <w:tcBorders>
              <w:bottom w:val="nil"/>
            </w:tcBorders>
          </w:tcPr>
          <w:p w:rsidR="00641155" w:rsidRPr="00E725FE" w:rsidRDefault="00641155" w:rsidP="00641155">
            <w:pPr>
              <w:rPr>
                <w:color w:val="000000"/>
                <w:sz w:val="22"/>
                <w:szCs w:val="22"/>
              </w:rPr>
            </w:pPr>
          </w:p>
        </w:tc>
        <w:tc>
          <w:tcPr>
            <w:tcW w:w="1980" w:type="dxa"/>
            <w:tcBorders>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b/>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Mason</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Driver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 </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Bull Dozer</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Water Tank</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617700" w:rsidRDefault="00641155" w:rsidP="00641155">
            <w:pPr>
              <w:rPr>
                <w:color w:val="000000"/>
                <w:sz w:val="22"/>
                <w:szCs w:val="22"/>
                <w:highlight w:val="yellow"/>
              </w:rPr>
            </w:pPr>
            <w:r w:rsidRPr="00617700">
              <w:rPr>
                <w:color w:val="000000"/>
                <w:sz w:val="22"/>
                <w:szCs w:val="22"/>
                <w:highlight w:val="yellow"/>
              </w:rPr>
              <w:t>- …&gt;</w:t>
            </w: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c>
          <w:tcPr>
            <w:tcW w:w="1188" w:type="dxa"/>
            <w:tcBorders>
              <w:top w:val="nil"/>
              <w:bottom w:val="nil"/>
            </w:tcBorders>
          </w:tcPr>
          <w:p w:rsidR="00641155" w:rsidRPr="00E725FE" w:rsidRDefault="00641155" w:rsidP="00641155">
            <w:pPr>
              <w:rPr>
                <w:color w:val="000000"/>
                <w:sz w:val="22"/>
                <w:szCs w:val="22"/>
              </w:rPr>
            </w:pPr>
          </w:p>
        </w:tc>
        <w:tc>
          <w:tcPr>
            <w:tcW w:w="1897" w:type="dxa"/>
            <w:tcBorders>
              <w:top w:val="nil"/>
              <w:bottom w:val="nil"/>
            </w:tcBorders>
          </w:tcPr>
          <w:p w:rsidR="00641155" w:rsidRPr="00E725FE" w:rsidRDefault="00641155" w:rsidP="00641155">
            <w:pPr>
              <w:rPr>
                <w:color w:val="000000"/>
                <w:sz w:val="22"/>
                <w:szCs w:val="22"/>
              </w:rPr>
            </w:pPr>
          </w:p>
        </w:tc>
        <w:tc>
          <w:tcPr>
            <w:tcW w:w="1418" w:type="dxa"/>
            <w:tcBorders>
              <w:top w:val="nil"/>
              <w:bottom w:val="nil"/>
            </w:tcBorders>
          </w:tcPr>
          <w:p w:rsidR="00641155" w:rsidRPr="00E725FE" w:rsidRDefault="00641155" w:rsidP="00641155">
            <w:pPr>
              <w:rPr>
                <w:color w:val="000000"/>
                <w:sz w:val="22"/>
                <w:szCs w:val="22"/>
              </w:rPr>
            </w:pPr>
          </w:p>
        </w:tc>
        <w:tc>
          <w:tcPr>
            <w:tcW w:w="1545" w:type="dxa"/>
            <w:tcBorders>
              <w:top w:val="nil"/>
              <w:bottom w:val="nil"/>
            </w:tcBorders>
          </w:tcPr>
          <w:p w:rsidR="00641155" w:rsidRPr="00E725FE" w:rsidRDefault="00641155" w:rsidP="00641155">
            <w:pPr>
              <w:rPr>
                <w:color w:val="000000"/>
                <w:sz w:val="22"/>
                <w:szCs w:val="22"/>
              </w:rPr>
            </w:pPr>
          </w:p>
        </w:tc>
        <w:tc>
          <w:tcPr>
            <w:tcW w:w="1440" w:type="dxa"/>
            <w:tcBorders>
              <w:top w:val="nil"/>
              <w:bottom w:val="nil"/>
            </w:tcBorders>
          </w:tcPr>
          <w:p w:rsidR="00641155" w:rsidRPr="00E725FE" w:rsidRDefault="00641155" w:rsidP="00641155">
            <w:pPr>
              <w:rPr>
                <w:color w:val="000000"/>
                <w:sz w:val="22"/>
                <w:szCs w:val="22"/>
              </w:rPr>
            </w:pPr>
          </w:p>
        </w:tc>
        <w:tc>
          <w:tcPr>
            <w:tcW w:w="1980" w:type="dxa"/>
            <w:tcBorders>
              <w:top w:val="nil"/>
              <w:bottom w:val="nil"/>
            </w:tcBorders>
          </w:tcPr>
          <w:p w:rsidR="00641155" w:rsidRPr="00E725FE" w:rsidRDefault="00641155" w:rsidP="00641155">
            <w:pPr>
              <w:rPr>
                <w:color w:val="000000"/>
                <w:sz w:val="22"/>
                <w:szCs w:val="22"/>
              </w:rPr>
            </w:pPr>
          </w:p>
        </w:tc>
      </w:tr>
      <w:tr w:rsidR="00641155" w:rsidRPr="00E725FE" w:rsidTr="00641155">
        <w:trPr>
          <w:trHeight w:val="80"/>
        </w:trPr>
        <w:tc>
          <w:tcPr>
            <w:tcW w:w="1188" w:type="dxa"/>
            <w:tcBorders>
              <w:top w:val="nil"/>
            </w:tcBorders>
          </w:tcPr>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tcBorders>
          </w:tcPr>
          <w:p w:rsidR="00641155" w:rsidRPr="00E725FE" w:rsidRDefault="00641155" w:rsidP="00641155">
            <w:pPr>
              <w:rPr>
                <w:color w:val="000000"/>
                <w:sz w:val="22"/>
                <w:szCs w:val="22"/>
              </w:rPr>
            </w:pPr>
          </w:p>
        </w:tc>
        <w:tc>
          <w:tcPr>
            <w:tcW w:w="1980" w:type="dxa"/>
            <w:tcBorders>
              <w:top w:val="nil"/>
            </w:tcBorders>
          </w:tcPr>
          <w:p w:rsidR="00641155" w:rsidRPr="00E725FE" w:rsidRDefault="00641155" w:rsidP="00641155">
            <w:pPr>
              <w:rPr>
                <w:color w:val="000000"/>
                <w:sz w:val="22"/>
                <w:szCs w:val="22"/>
              </w:rPr>
            </w:pPr>
          </w:p>
        </w:tc>
      </w:tr>
      <w:tr w:rsidR="00641155" w:rsidRPr="00E725FE" w:rsidTr="00641155">
        <w:tc>
          <w:tcPr>
            <w:tcW w:w="1188" w:type="dxa"/>
            <w:tcBorders>
              <w:top w:val="nil"/>
            </w:tcBorders>
          </w:tcPr>
          <w:p w:rsidR="00641155" w:rsidRPr="00E725FE" w:rsidRDefault="00641155" w:rsidP="00641155">
            <w:pPr>
              <w:rPr>
                <w:color w:val="000000"/>
                <w:sz w:val="22"/>
                <w:szCs w:val="22"/>
              </w:rPr>
            </w:pPr>
          </w:p>
          <w:p w:rsidR="00641155" w:rsidRPr="00E725FE" w:rsidRDefault="00641155" w:rsidP="00641155">
            <w:pPr>
              <w:rPr>
                <w:color w:val="000000"/>
                <w:sz w:val="22"/>
                <w:szCs w:val="22"/>
              </w:rPr>
            </w:pPr>
            <w:r w:rsidRPr="00E725FE">
              <w:rPr>
                <w:color w:val="000000"/>
                <w:sz w:val="22"/>
                <w:szCs w:val="22"/>
              </w:rPr>
              <w:t xml:space="preserve">Total </w:t>
            </w:r>
          </w:p>
          <w:p w:rsidR="00641155" w:rsidRPr="00E725FE" w:rsidRDefault="00641155" w:rsidP="00641155">
            <w:pPr>
              <w:rPr>
                <w:color w:val="000000"/>
                <w:sz w:val="22"/>
                <w:szCs w:val="22"/>
              </w:rPr>
            </w:pPr>
            <w:r w:rsidRPr="00E725FE">
              <w:rPr>
                <w:color w:val="000000"/>
                <w:sz w:val="22"/>
                <w:szCs w:val="22"/>
              </w:rPr>
              <w:t xml:space="preserve">Dayworks </w:t>
            </w:r>
          </w:p>
          <w:p w:rsidR="00641155" w:rsidRPr="00E725FE" w:rsidRDefault="00641155" w:rsidP="00641155">
            <w:pPr>
              <w:rPr>
                <w:color w:val="000000"/>
                <w:sz w:val="22"/>
                <w:szCs w:val="22"/>
              </w:rPr>
            </w:pPr>
          </w:p>
        </w:tc>
        <w:tc>
          <w:tcPr>
            <w:tcW w:w="1897" w:type="dxa"/>
            <w:tcBorders>
              <w:top w:val="nil"/>
            </w:tcBorders>
          </w:tcPr>
          <w:p w:rsidR="00641155" w:rsidRPr="00E725FE" w:rsidRDefault="00641155" w:rsidP="00641155">
            <w:pPr>
              <w:rPr>
                <w:b/>
                <w:color w:val="000000"/>
                <w:sz w:val="22"/>
                <w:szCs w:val="22"/>
              </w:rPr>
            </w:pPr>
          </w:p>
        </w:tc>
        <w:tc>
          <w:tcPr>
            <w:tcW w:w="1418" w:type="dxa"/>
            <w:tcBorders>
              <w:top w:val="nil"/>
            </w:tcBorders>
          </w:tcPr>
          <w:p w:rsidR="00641155" w:rsidRPr="00E725FE" w:rsidRDefault="00641155" w:rsidP="00641155">
            <w:pPr>
              <w:rPr>
                <w:color w:val="000000"/>
                <w:sz w:val="22"/>
                <w:szCs w:val="22"/>
              </w:rPr>
            </w:pPr>
          </w:p>
        </w:tc>
        <w:tc>
          <w:tcPr>
            <w:tcW w:w="1545" w:type="dxa"/>
            <w:tcBorders>
              <w:top w:val="nil"/>
            </w:tcBorders>
          </w:tcPr>
          <w:p w:rsidR="00641155" w:rsidRPr="00E725FE" w:rsidRDefault="00641155" w:rsidP="00641155">
            <w:pPr>
              <w:rPr>
                <w:color w:val="000000"/>
                <w:sz w:val="22"/>
                <w:szCs w:val="22"/>
              </w:rPr>
            </w:pPr>
          </w:p>
        </w:tc>
        <w:tc>
          <w:tcPr>
            <w:tcW w:w="1440" w:type="dxa"/>
            <w:tcBorders>
              <w:top w:val="nil"/>
              <w:right w:val="nil"/>
            </w:tcBorders>
          </w:tcPr>
          <w:p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rsidR="00641155" w:rsidRPr="00E725FE" w:rsidRDefault="00641155" w:rsidP="00641155">
            <w:pPr>
              <w:rPr>
                <w:color w:val="000000"/>
                <w:sz w:val="22"/>
                <w:szCs w:val="22"/>
              </w:rPr>
            </w:pPr>
          </w:p>
        </w:tc>
      </w:tr>
    </w:tbl>
    <w:p w:rsidR="00641155" w:rsidRPr="00E725FE" w:rsidRDefault="00641155" w:rsidP="00641155">
      <w:pPr>
        <w:spacing w:before="240" w:after="120"/>
        <w:ind w:left="1134" w:hanging="425"/>
        <w:rPr>
          <w:b/>
          <w:color w:val="000000"/>
          <w:sz w:val="22"/>
          <w:szCs w:val="22"/>
        </w:rPr>
      </w:pPr>
    </w:p>
    <w:p w:rsidR="00641155" w:rsidRPr="00E725FE" w:rsidRDefault="00641155" w:rsidP="00641155">
      <w:pPr>
        <w:tabs>
          <w:tab w:val="left" w:pos="3969"/>
        </w:tabs>
        <w:jc w:val="center"/>
        <w:rPr>
          <w:b/>
          <w:color w:val="000000"/>
          <w:sz w:val="22"/>
          <w:szCs w:val="22"/>
        </w:rPr>
        <w:sectPr w:rsidR="00641155" w:rsidRPr="00E725FE" w:rsidSect="0064115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rsidR="00641155" w:rsidRPr="00E725FE" w:rsidRDefault="00641155" w:rsidP="00641155">
      <w:pPr>
        <w:tabs>
          <w:tab w:val="left" w:pos="3969"/>
        </w:tabs>
        <w:jc w:val="center"/>
        <w:rPr>
          <w:b/>
          <w:color w:val="000000"/>
        </w:rPr>
      </w:pPr>
      <w:r w:rsidRPr="00E725FE">
        <w:rPr>
          <w:b/>
          <w:color w:val="000000"/>
          <w:sz w:val="22"/>
          <w:szCs w:val="22"/>
        </w:rPr>
        <w:lastRenderedPageBreak/>
        <w:t xml:space="preserve">VOLUME 4.3.5 </w:t>
      </w:r>
      <w:r w:rsidR="00E725FE">
        <w:rPr>
          <w:b/>
          <w:color w:val="000000"/>
          <w:sz w:val="22"/>
          <w:szCs w:val="22"/>
        </w:rPr>
        <w:t>—</w:t>
      </w:r>
      <w:r w:rsidRPr="00E725FE">
        <w:rPr>
          <w:b/>
          <w:color w:val="000000"/>
          <w:sz w:val="22"/>
          <w:szCs w:val="22"/>
        </w:rPr>
        <w:t xml:space="preserve"> DETAILED BREAKDOWN OF PRICES</w:t>
      </w:r>
    </w:p>
    <w:p w:rsidR="00641155" w:rsidRPr="00E725FE" w:rsidRDefault="00641155" w:rsidP="00641155">
      <w:pPr>
        <w:rPr>
          <w:b/>
          <w:color w:val="000000"/>
          <w:sz w:val="22"/>
          <w:szCs w:val="22"/>
        </w:rPr>
      </w:pPr>
    </w:p>
    <w:p w:rsidR="00641155" w:rsidRPr="00E725FE" w:rsidRDefault="00641155" w:rsidP="00641155">
      <w:pPr>
        <w:pStyle w:val="Text2"/>
        <w:jc w:val="center"/>
      </w:pPr>
      <w:r w:rsidRPr="00E725FE">
        <w:rPr>
          <w:b/>
          <w:szCs w:val="24"/>
          <w:u w:val="single"/>
        </w:rPr>
        <w:t xml:space="preserve">A) Breakdown of the basic prices for labour </w:t>
      </w:r>
      <w:r w:rsidRPr="00E725FE">
        <w:rPr>
          <w:b/>
          <w:szCs w:val="24"/>
          <w:u w:val="single"/>
        </w:rPr>
        <w:br/>
        <w:t>(converted into local currency or €/hour)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rsidTr="00641155">
        <w:trPr>
          <w:trHeight w:val="764"/>
          <w:jc w:val="center"/>
        </w:trPr>
        <w:tc>
          <w:tcPr>
            <w:tcW w:w="830" w:type="dxa"/>
            <w:vAlign w:val="center"/>
          </w:tcPr>
          <w:p w:rsidR="00641155" w:rsidRPr="00E725FE" w:rsidRDefault="00E725FE" w:rsidP="00641155">
            <w:pPr>
              <w:pStyle w:val="Normal12"/>
              <w:jc w:val="center"/>
              <w:rPr>
                <w:szCs w:val="24"/>
              </w:rPr>
            </w:pPr>
            <w:r>
              <w:rPr>
                <w:b/>
                <w:caps/>
                <w:sz w:val="20"/>
                <w:szCs w:val="24"/>
              </w:rPr>
              <w:t xml:space="preserve">No </w:t>
            </w:r>
          </w:p>
        </w:tc>
        <w:tc>
          <w:tcPr>
            <w:tcW w:w="2880" w:type="dxa"/>
            <w:vAlign w:val="center"/>
          </w:tcPr>
          <w:p w:rsidR="00641155" w:rsidRPr="00E725FE" w:rsidRDefault="00641155" w:rsidP="00641155">
            <w:pPr>
              <w:pStyle w:val="Normal12"/>
              <w:jc w:val="center"/>
              <w:rPr>
                <w:szCs w:val="24"/>
              </w:rPr>
            </w:pPr>
            <w:r w:rsidRPr="00E725FE">
              <w:rPr>
                <w:b/>
                <w:sz w:val="20"/>
                <w:szCs w:val="24"/>
              </w:rPr>
              <w:t>Qualification</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Monthly pay</w:t>
            </w:r>
          </w:p>
          <w:p w:rsidR="00641155" w:rsidRPr="00E725FE" w:rsidRDefault="00641155" w:rsidP="00641155">
            <w:pPr>
              <w:pStyle w:val="Normal12"/>
              <w:jc w:val="center"/>
              <w:rPr>
                <w:b/>
                <w:sz w:val="20"/>
                <w:szCs w:val="24"/>
              </w:rPr>
            </w:pPr>
            <w:r w:rsidRPr="00E725FE">
              <w:rPr>
                <w:b/>
                <w:sz w:val="20"/>
                <w:szCs w:val="24"/>
              </w:rPr>
              <w:t>(1)</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pay</w:t>
            </w:r>
          </w:p>
          <w:p w:rsidR="00641155" w:rsidRPr="00E725FE" w:rsidRDefault="00641155" w:rsidP="00641155">
            <w:pPr>
              <w:pStyle w:val="Normal12"/>
              <w:jc w:val="center"/>
              <w:rPr>
                <w:b/>
                <w:sz w:val="20"/>
                <w:szCs w:val="24"/>
              </w:rPr>
            </w:pPr>
            <w:r w:rsidRPr="00E725FE">
              <w:rPr>
                <w:b/>
                <w:sz w:val="20"/>
                <w:szCs w:val="24"/>
              </w:rPr>
              <w:t>(2)</w:t>
            </w:r>
          </w:p>
        </w:tc>
        <w:tc>
          <w:tcPr>
            <w:tcW w:w="1571" w:type="dxa"/>
            <w:vAlign w:val="center"/>
          </w:tcPr>
          <w:p w:rsidR="00641155" w:rsidRPr="00E725FE" w:rsidRDefault="00641155" w:rsidP="00641155">
            <w:pPr>
              <w:pStyle w:val="Normal12"/>
              <w:jc w:val="center"/>
              <w:rPr>
                <w:szCs w:val="24"/>
              </w:rPr>
            </w:pPr>
            <w:r w:rsidRPr="00E725FE">
              <w:rPr>
                <w:b/>
                <w:sz w:val="20"/>
                <w:szCs w:val="24"/>
              </w:rPr>
              <w:t>Overtime</w:t>
            </w:r>
          </w:p>
          <w:p w:rsidR="00641155" w:rsidRPr="00E725FE" w:rsidRDefault="00641155" w:rsidP="00641155">
            <w:pPr>
              <w:pStyle w:val="Normal12"/>
              <w:jc w:val="center"/>
              <w:rPr>
                <w:b/>
                <w:sz w:val="20"/>
                <w:szCs w:val="24"/>
              </w:rPr>
            </w:pPr>
            <w:r w:rsidRPr="00E725FE">
              <w:rPr>
                <w:b/>
                <w:sz w:val="20"/>
                <w:szCs w:val="24"/>
              </w:rPr>
              <w:t>(3)</w:t>
            </w:r>
          </w:p>
        </w:tc>
        <w:tc>
          <w:tcPr>
            <w:tcW w:w="1571" w:type="dxa"/>
            <w:vAlign w:val="center"/>
          </w:tcPr>
          <w:p w:rsidR="00641155" w:rsidRPr="00E725FE" w:rsidRDefault="00641155" w:rsidP="00641155">
            <w:pPr>
              <w:pStyle w:val="Normal12"/>
              <w:jc w:val="center"/>
              <w:rPr>
                <w:szCs w:val="24"/>
              </w:rPr>
            </w:pPr>
            <w:r w:rsidRPr="00E725FE">
              <w:rPr>
                <w:b/>
                <w:sz w:val="20"/>
                <w:szCs w:val="24"/>
              </w:rPr>
              <w:t>Soc. security contributions</w:t>
            </w:r>
          </w:p>
          <w:p w:rsidR="00641155" w:rsidRPr="00E725FE" w:rsidRDefault="00641155" w:rsidP="00641155">
            <w:pPr>
              <w:pStyle w:val="Normal12"/>
              <w:jc w:val="center"/>
              <w:rPr>
                <w:b/>
                <w:sz w:val="20"/>
                <w:szCs w:val="24"/>
              </w:rPr>
            </w:pPr>
            <w:r w:rsidRPr="00E725FE">
              <w:rPr>
                <w:b/>
                <w:sz w:val="20"/>
                <w:szCs w:val="24"/>
              </w:rPr>
              <w:t>(4)</w:t>
            </w:r>
          </w:p>
        </w:tc>
        <w:tc>
          <w:tcPr>
            <w:tcW w:w="1571" w:type="dxa"/>
            <w:tcBorders>
              <w:right w:val="nil"/>
            </w:tcBorders>
            <w:vAlign w:val="center"/>
          </w:tcPr>
          <w:p w:rsidR="00641155" w:rsidRPr="00E725FE" w:rsidRDefault="00641155" w:rsidP="00641155">
            <w:pPr>
              <w:pStyle w:val="Normal12"/>
              <w:jc w:val="center"/>
              <w:rPr>
                <w:sz w:val="20"/>
              </w:rPr>
            </w:pPr>
            <w:r w:rsidRPr="00E725FE">
              <w:rPr>
                <w:b/>
                <w:sz w:val="20"/>
                <w:szCs w:val="24"/>
              </w:rPr>
              <w:t>Travel time</w:t>
            </w:r>
          </w:p>
          <w:p w:rsidR="00641155" w:rsidRPr="00E725FE" w:rsidRDefault="00641155" w:rsidP="00641155">
            <w:pPr>
              <w:pStyle w:val="Normal12"/>
              <w:jc w:val="center"/>
              <w:rPr>
                <w:b/>
                <w:sz w:val="20"/>
                <w:szCs w:val="24"/>
              </w:rPr>
            </w:pPr>
            <w:r w:rsidRPr="00E725FE">
              <w:rPr>
                <w:b/>
                <w:sz w:val="20"/>
                <w:szCs w:val="24"/>
              </w:rPr>
              <w:t>(5)</w:t>
            </w:r>
          </w:p>
        </w:tc>
        <w:tc>
          <w:tcPr>
            <w:tcW w:w="1571" w:type="dxa"/>
            <w:vAlign w:val="center"/>
          </w:tcPr>
          <w:p w:rsidR="00641155" w:rsidRPr="00E725FE" w:rsidRDefault="00641155" w:rsidP="00641155">
            <w:pPr>
              <w:pStyle w:val="Normal12"/>
              <w:jc w:val="center"/>
              <w:rPr>
                <w:b/>
                <w:sz w:val="20"/>
                <w:szCs w:val="24"/>
              </w:rPr>
            </w:pPr>
            <w:r w:rsidRPr="00E725FE">
              <w:rPr>
                <w:b/>
                <w:sz w:val="20"/>
                <w:szCs w:val="24"/>
              </w:rPr>
              <w:t>Hourly 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w:t>
            </w:r>
          </w:p>
        </w:tc>
        <w:tc>
          <w:tcPr>
            <w:tcW w:w="2880" w:type="dxa"/>
            <w:vAlign w:val="center"/>
          </w:tcPr>
          <w:p w:rsidR="00641155" w:rsidRPr="00E725FE" w:rsidRDefault="00641155" w:rsidP="00641155">
            <w:pPr>
              <w:pStyle w:val="Normal12"/>
              <w:rPr>
                <w:szCs w:val="24"/>
              </w:rPr>
            </w:pPr>
            <w:r w:rsidRPr="00E725FE">
              <w:rPr>
                <w:sz w:val="20"/>
                <w:szCs w:val="24"/>
              </w:rPr>
              <w:t>Labourer, Cat 1</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A2</w:t>
            </w:r>
          </w:p>
        </w:tc>
        <w:tc>
          <w:tcPr>
            <w:tcW w:w="2880" w:type="dxa"/>
            <w:vAlign w:val="center"/>
          </w:tcPr>
          <w:p w:rsidR="00641155" w:rsidRPr="00E725FE" w:rsidRDefault="00641155" w:rsidP="00641155">
            <w:pPr>
              <w:pStyle w:val="Normal12"/>
              <w:rPr>
                <w:szCs w:val="24"/>
              </w:rPr>
            </w:pPr>
            <w:r w:rsidRPr="00E725FE">
              <w:rPr>
                <w:sz w:val="20"/>
                <w:szCs w:val="24"/>
              </w:rPr>
              <w:t>Skilled worker, Cat. 3</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A3</w:t>
            </w:r>
          </w:p>
        </w:tc>
        <w:tc>
          <w:tcPr>
            <w:tcW w:w="2880" w:type="dxa"/>
            <w:vAlign w:val="center"/>
          </w:tcPr>
          <w:p w:rsidR="00641155" w:rsidRPr="00E725FE" w:rsidRDefault="00641155" w:rsidP="00641155">
            <w:pPr>
              <w:pStyle w:val="Normal12"/>
              <w:rPr>
                <w:szCs w:val="24"/>
              </w:rPr>
            </w:pPr>
            <w:r w:rsidRPr="00E725FE">
              <w:rPr>
                <w:sz w:val="20"/>
                <w:szCs w:val="24"/>
              </w:rPr>
              <w:t>Skilled worker, Cat. 5</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A4</w:t>
            </w:r>
          </w:p>
        </w:tc>
        <w:tc>
          <w:tcPr>
            <w:tcW w:w="2880" w:type="dxa"/>
            <w:vAlign w:val="center"/>
          </w:tcPr>
          <w:p w:rsidR="00641155" w:rsidRPr="00E725FE" w:rsidRDefault="00641155" w:rsidP="00641155">
            <w:pPr>
              <w:pStyle w:val="Normal12"/>
              <w:rPr>
                <w:szCs w:val="24"/>
              </w:rPr>
            </w:pPr>
            <w:r w:rsidRPr="00E725FE">
              <w:rPr>
                <w:sz w:val="20"/>
                <w:szCs w:val="24"/>
              </w:rPr>
              <w:t>Foreman,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A5</w:t>
            </w:r>
          </w:p>
        </w:tc>
        <w:tc>
          <w:tcPr>
            <w:tcW w:w="2880" w:type="dxa"/>
            <w:vAlign w:val="center"/>
          </w:tcPr>
          <w:p w:rsidR="00641155" w:rsidRPr="00E725FE" w:rsidRDefault="00641155" w:rsidP="00641155">
            <w:pPr>
              <w:pStyle w:val="Normal12"/>
              <w:rPr>
                <w:szCs w:val="24"/>
              </w:rPr>
            </w:pPr>
            <w:r w:rsidRPr="00E725FE">
              <w:rPr>
                <w:sz w:val="20"/>
                <w:szCs w:val="24"/>
              </w:rPr>
              <w:t>Site manager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A6</w:t>
            </w:r>
          </w:p>
        </w:tc>
        <w:tc>
          <w:tcPr>
            <w:tcW w:w="2880" w:type="dxa"/>
            <w:vAlign w:val="center"/>
          </w:tcPr>
          <w:p w:rsidR="00641155" w:rsidRPr="00E725FE" w:rsidRDefault="00641155" w:rsidP="00641155">
            <w:pPr>
              <w:pStyle w:val="Normal12"/>
              <w:rPr>
                <w:szCs w:val="24"/>
              </w:rPr>
            </w:pPr>
            <w:r w:rsidRPr="00E725FE">
              <w:rPr>
                <w:sz w:val="20"/>
                <w:szCs w:val="24"/>
              </w:rPr>
              <w:t>HGV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A7</w:t>
            </w:r>
          </w:p>
        </w:tc>
        <w:tc>
          <w:tcPr>
            <w:tcW w:w="2880" w:type="dxa"/>
            <w:vAlign w:val="center"/>
          </w:tcPr>
          <w:p w:rsidR="00641155" w:rsidRPr="00E725FE" w:rsidRDefault="00641155" w:rsidP="00641155">
            <w:pPr>
              <w:pStyle w:val="Normal12"/>
              <w:rPr>
                <w:szCs w:val="24"/>
              </w:rPr>
            </w:pPr>
            <w:r w:rsidRPr="00E725FE">
              <w:rPr>
                <w:sz w:val="20"/>
                <w:szCs w:val="24"/>
              </w:rPr>
              <w:t>Heavy plant driver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A8</w:t>
            </w:r>
          </w:p>
        </w:tc>
        <w:tc>
          <w:tcPr>
            <w:tcW w:w="2880" w:type="dxa"/>
            <w:vAlign w:val="center"/>
          </w:tcPr>
          <w:p w:rsidR="00641155" w:rsidRPr="00E725FE" w:rsidRDefault="00641155" w:rsidP="00641155">
            <w:pPr>
              <w:pStyle w:val="Normal12"/>
              <w:rPr>
                <w:szCs w:val="24"/>
              </w:rPr>
            </w:pPr>
            <w:r w:rsidRPr="00E725FE">
              <w:rPr>
                <w:sz w:val="20"/>
                <w:szCs w:val="24"/>
              </w:rPr>
              <w:t xml:space="preserve">Clerk of works </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Mechanic, Cat. 7</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A9</w:t>
            </w:r>
          </w:p>
        </w:tc>
        <w:tc>
          <w:tcPr>
            <w:tcW w:w="2880" w:type="dxa"/>
            <w:vAlign w:val="center"/>
          </w:tcPr>
          <w:p w:rsidR="00641155" w:rsidRPr="00E725FE" w:rsidRDefault="00641155" w:rsidP="00641155">
            <w:pPr>
              <w:pStyle w:val="Normal12"/>
              <w:rPr>
                <w:szCs w:val="24"/>
              </w:rPr>
            </w:pPr>
            <w:r w:rsidRPr="00E725FE">
              <w:rPr>
                <w:sz w:val="20"/>
                <w:szCs w:val="24"/>
              </w:rPr>
              <w:t>Land surveyor</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A10</w:t>
            </w:r>
          </w:p>
        </w:tc>
        <w:tc>
          <w:tcPr>
            <w:tcW w:w="2880" w:type="dxa"/>
            <w:vAlign w:val="center"/>
          </w:tcPr>
          <w:p w:rsidR="00641155" w:rsidRPr="00E725FE" w:rsidRDefault="00641155" w:rsidP="00641155">
            <w:pPr>
              <w:pStyle w:val="Normal12"/>
              <w:rPr>
                <w:szCs w:val="24"/>
              </w:rPr>
            </w:pPr>
            <w:r w:rsidRPr="00E725FE">
              <w:rPr>
                <w:sz w:val="20"/>
                <w:szCs w:val="24"/>
              </w:rPr>
              <w:t>Planning draughtsman</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r w:rsidR="00641155" w:rsidRPr="00E725FE" w:rsidTr="00641155">
        <w:trPr>
          <w:trHeight w:val="340"/>
          <w:jc w:val="center"/>
        </w:trPr>
        <w:tc>
          <w:tcPr>
            <w:tcW w:w="830" w:type="dxa"/>
            <w:vAlign w:val="center"/>
          </w:tcPr>
          <w:p w:rsidR="00641155" w:rsidRPr="00E725FE" w:rsidRDefault="00641155" w:rsidP="00641155">
            <w:pPr>
              <w:pStyle w:val="Normal12"/>
              <w:jc w:val="center"/>
              <w:rPr>
                <w:szCs w:val="24"/>
              </w:rPr>
            </w:pPr>
            <w:r w:rsidRPr="00E725FE">
              <w:rPr>
                <w:sz w:val="20"/>
                <w:szCs w:val="24"/>
              </w:rPr>
              <w:t>A11</w:t>
            </w:r>
          </w:p>
        </w:tc>
        <w:tc>
          <w:tcPr>
            <w:tcW w:w="2880" w:type="dxa"/>
            <w:vAlign w:val="center"/>
          </w:tcPr>
          <w:p w:rsidR="00641155" w:rsidRPr="00E725FE" w:rsidRDefault="00641155" w:rsidP="00641155">
            <w:pPr>
              <w:pStyle w:val="Normal12"/>
              <w:rPr>
                <w:szCs w:val="24"/>
              </w:rPr>
            </w:pPr>
            <w:r w:rsidRPr="00E725FE">
              <w:rPr>
                <w:sz w:val="20"/>
                <w:szCs w:val="24"/>
              </w:rPr>
              <w:t>…</w:t>
            </w: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c>
          <w:tcPr>
            <w:tcW w:w="1571" w:type="dxa"/>
          </w:tcPr>
          <w:p w:rsidR="00641155" w:rsidRPr="00E725FE" w:rsidRDefault="00641155" w:rsidP="00641155">
            <w:pPr>
              <w:pStyle w:val="Normal12"/>
              <w:rPr>
                <w:sz w:val="20"/>
                <w:szCs w:val="24"/>
              </w:rPr>
            </w:pPr>
          </w:p>
        </w:tc>
      </w:tr>
    </w:tbl>
    <w:p w:rsidR="00641155" w:rsidRPr="00E725FE" w:rsidRDefault="00641155" w:rsidP="00641155">
      <w:pPr>
        <w:pStyle w:val="Normal12"/>
        <w:ind w:left="708"/>
        <w:rPr>
          <w:sz w:val="16"/>
          <w:szCs w:val="24"/>
        </w:rPr>
      </w:pPr>
    </w:p>
    <w:p w:rsidR="00641155" w:rsidRPr="00E725FE" w:rsidRDefault="00641155" w:rsidP="00641155">
      <w:pPr>
        <w:pStyle w:val="Normal12"/>
        <w:ind w:left="708"/>
        <w:rPr>
          <w:sz w:val="20"/>
        </w:rPr>
      </w:pPr>
      <w:r w:rsidRPr="00E725FE">
        <w:rPr>
          <w:sz w:val="20"/>
        </w:rPr>
        <w:t>The above list is given by way of example and is not exhaustive.</w:t>
      </w:r>
    </w:p>
    <w:p w:rsidR="00641155" w:rsidRPr="00E725FE" w:rsidRDefault="00641155" w:rsidP="00641155">
      <w:pPr>
        <w:pStyle w:val="Normal12"/>
        <w:numPr>
          <w:ilvl w:val="0"/>
          <w:numId w:val="100"/>
        </w:numPr>
        <w:rPr>
          <w:sz w:val="20"/>
        </w:rPr>
      </w:pPr>
      <w:r w:rsidRPr="00E725FE">
        <w:rPr>
          <w:sz w:val="20"/>
        </w:rPr>
        <w:t>Salary if the employee is paid monthly.</w:t>
      </w:r>
    </w:p>
    <w:p w:rsidR="00641155" w:rsidRPr="00E725FE" w:rsidRDefault="00641155" w:rsidP="00641155">
      <w:pPr>
        <w:pStyle w:val="Normal12"/>
        <w:numPr>
          <w:ilvl w:val="0"/>
          <w:numId w:val="100"/>
        </w:numPr>
        <w:rPr>
          <w:sz w:val="20"/>
        </w:rPr>
      </w:pPr>
      <w:r w:rsidRPr="00E725FE">
        <w:rPr>
          <w:sz w:val="20"/>
        </w:rPr>
        <w:t>Hourly pay if the employee is paid hourly, otherwise monthly salary divided by the legal working hours (… hours/month).</w:t>
      </w:r>
    </w:p>
    <w:p w:rsidR="00641155" w:rsidRPr="00E725FE" w:rsidRDefault="00641155" w:rsidP="00641155">
      <w:pPr>
        <w:pStyle w:val="Normal12"/>
        <w:numPr>
          <w:ilvl w:val="0"/>
          <w:numId w:val="100"/>
        </w:numPr>
        <w:rPr>
          <w:sz w:val="20"/>
        </w:rPr>
      </w:pPr>
      <w:r w:rsidRPr="00E725FE">
        <w:rPr>
          <w:sz w:val="20"/>
        </w:rPr>
        <w:t>Average cost of overtime, i.e. hourly pay times the overtime coefficient.</w:t>
      </w:r>
    </w:p>
    <w:p w:rsidR="00641155" w:rsidRPr="00E725FE" w:rsidRDefault="00641155" w:rsidP="00641155">
      <w:pPr>
        <w:pStyle w:val="Normal12"/>
        <w:ind w:left="1066"/>
        <w:rPr>
          <w:sz w:val="20"/>
        </w:rPr>
      </w:pPr>
      <w:r w:rsidRPr="00E725FE">
        <w:rPr>
          <w:sz w:val="20"/>
        </w:rPr>
        <w:t>Average coefficient to be applied to the salary to take account of overtime......... (= total gross salary/gross salary without overtime).</w:t>
      </w:r>
    </w:p>
    <w:p w:rsidR="00641155" w:rsidRPr="00E725FE" w:rsidRDefault="00641155" w:rsidP="00641155">
      <w:pPr>
        <w:pStyle w:val="Normal12"/>
        <w:numPr>
          <w:ilvl w:val="0"/>
          <w:numId w:val="100"/>
        </w:numPr>
        <w:rPr>
          <w:sz w:val="20"/>
        </w:rPr>
      </w:pPr>
      <w:r w:rsidRPr="00E725FE">
        <w:rPr>
          <w:sz w:val="20"/>
        </w:rPr>
        <w:t>Percentage of the social security contributions (including social welfare, leave, etc.) times the gross salary (this percentage may vary according to the category of employee).</w:t>
      </w:r>
    </w:p>
    <w:p w:rsidR="00641155" w:rsidRPr="00E725FE" w:rsidRDefault="00641155" w:rsidP="00641155">
      <w:pPr>
        <w:pStyle w:val="Normal12"/>
        <w:numPr>
          <w:ilvl w:val="0"/>
          <w:numId w:val="100"/>
        </w:numPr>
        <w:tabs>
          <w:tab w:val="clear" w:pos="1068"/>
        </w:tabs>
        <w:rPr>
          <w:sz w:val="20"/>
        </w:rPr>
      </w:pPr>
      <w:r w:rsidRPr="00E725FE">
        <w:rPr>
          <w:sz w:val="20"/>
        </w:rPr>
        <w:t>Average monthly or daily travel time divided by the number of daily or monthly legal working hours.</w:t>
      </w:r>
    </w:p>
    <w:p w:rsidR="00641155" w:rsidRPr="00E725FE" w:rsidRDefault="00641155" w:rsidP="00641155">
      <w:pPr>
        <w:pStyle w:val="Normal12"/>
        <w:tabs>
          <w:tab w:val="left" w:pos="10065"/>
        </w:tabs>
        <w:ind w:left="1066" w:hanging="357"/>
        <w:rPr>
          <w:sz w:val="22"/>
          <w:szCs w:val="22"/>
        </w:rPr>
      </w:pPr>
      <w:r w:rsidRPr="00E725FE">
        <w:rPr>
          <w:sz w:val="20"/>
        </w:rPr>
        <w:t>(6)</w:t>
      </w:r>
      <w:r w:rsidRPr="00E725FE">
        <w:rPr>
          <w:sz w:val="20"/>
        </w:rPr>
        <w:tab/>
        <w:t>= (2) + (3) + (4) + (5).</w:t>
      </w:r>
    </w:p>
    <w:p w:rsidR="00641155" w:rsidRPr="00E725FE" w:rsidRDefault="00641155" w:rsidP="00641155">
      <w:pPr>
        <w:pStyle w:val="Normal12"/>
        <w:tabs>
          <w:tab w:val="left" w:pos="10980"/>
        </w:tabs>
        <w:ind w:left="708"/>
        <w:rPr>
          <w:sz w:val="22"/>
          <w:szCs w:val="22"/>
        </w:rPr>
      </w:pPr>
    </w:p>
    <w:p w:rsidR="00641155" w:rsidRPr="00E725FE" w:rsidRDefault="00641155" w:rsidP="00641155">
      <w:pPr>
        <w:pStyle w:val="Normal12"/>
        <w:ind w:left="10206"/>
        <w:rPr>
          <w:sz w:val="22"/>
          <w:szCs w:val="22"/>
        </w:rPr>
      </w:pPr>
      <w:r w:rsidRPr="00E725FE">
        <w:rPr>
          <w:sz w:val="22"/>
          <w:szCs w:val="22"/>
        </w:rPr>
        <w:t>Done at …………………………………</w:t>
      </w:r>
    </w:p>
    <w:p w:rsidR="00641155" w:rsidRPr="00E725FE" w:rsidRDefault="00641155" w:rsidP="00641155">
      <w:pPr>
        <w:pStyle w:val="Normal12"/>
        <w:ind w:left="10206"/>
        <w:rPr>
          <w:sz w:val="22"/>
          <w:szCs w:val="22"/>
        </w:rPr>
      </w:pPr>
    </w:p>
    <w:p w:rsidR="00641155" w:rsidRPr="00E725FE" w:rsidRDefault="00641155" w:rsidP="00641155">
      <w:pPr>
        <w:pStyle w:val="Normal12"/>
        <w:ind w:left="10206"/>
        <w:rPr>
          <w:sz w:val="22"/>
          <w:szCs w:val="22"/>
        </w:rPr>
      </w:pPr>
      <w:r w:rsidRPr="00E725FE">
        <w:rPr>
          <w:sz w:val="22"/>
          <w:szCs w:val="22"/>
        </w:rPr>
        <w:t>The tenderer (signature)</w:t>
      </w:r>
    </w:p>
    <w:p w:rsidR="00641155" w:rsidRPr="00E725FE" w:rsidRDefault="00641155" w:rsidP="00641155">
      <w:pPr>
        <w:pStyle w:val="Text2"/>
        <w:jc w:val="center"/>
        <w:rPr>
          <w:b/>
          <w:sz w:val="20"/>
        </w:rPr>
      </w:pPr>
      <w:r w:rsidRPr="00E725FE">
        <w:rPr>
          <w:b/>
          <w:szCs w:val="24"/>
          <w:u w:val="single"/>
        </w:rPr>
        <w:lastRenderedPageBreak/>
        <w:t>B) Breakdown of basic supply prices for materials and consumables</w:t>
      </w:r>
      <w:r w:rsidRPr="00E725FE">
        <w:rPr>
          <w:b/>
          <w:szCs w:val="24"/>
          <w:u w:val="single"/>
        </w:rPr>
        <w:br/>
        <w:t>(in local currency or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rsidTr="00641155">
        <w:trPr>
          <w:trHeight w:val="240"/>
          <w:jc w:val="center"/>
        </w:trPr>
        <w:tc>
          <w:tcPr>
            <w:tcW w:w="921" w:type="dxa"/>
            <w:vMerge w:val="restart"/>
            <w:vAlign w:val="center"/>
          </w:tcPr>
          <w:p w:rsidR="00641155" w:rsidRPr="00E725FE" w:rsidRDefault="00E725FE" w:rsidP="00641155">
            <w:pPr>
              <w:pStyle w:val="Normal12"/>
              <w:jc w:val="center"/>
              <w:rPr>
                <w:szCs w:val="24"/>
              </w:rPr>
            </w:pPr>
            <w:r>
              <w:rPr>
                <w:b/>
                <w:caps/>
                <w:sz w:val="20"/>
                <w:szCs w:val="24"/>
              </w:rPr>
              <w:t xml:space="preserve">No </w:t>
            </w:r>
          </w:p>
        </w:tc>
        <w:tc>
          <w:tcPr>
            <w:tcW w:w="2410" w:type="dxa"/>
            <w:vMerge w:val="restart"/>
            <w:vAlign w:val="center"/>
          </w:tcPr>
          <w:p w:rsidR="00641155" w:rsidRPr="00E725FE" w:rsidRDefault="00641155" w:rsidP="00641155">
            <w:pPr>
              <w:pStyle w:val="Normal12"/>
              <w:jc w:val="center"/>
              <w:rPr>
                <w:szCs w:val="24"/>
              </w:rPr>
            </w:pPr>
            <w:r w:rsidRPr="00E725FE">
              <w:rPr>
                <w:b/>
                <w:sz w:val="20"/>
                <w:szCs w:val="24"/>
              </w:rPr>
              <w:t>Description</w:t>
            </w:r>
          </w:p>
        </w:tc>
        <w:tc>
          <w:tcPr>
            <w:tcW w:w="660" w:type="dxa"/>
            <w:vMerge w:val="restart"/>
            <w:vAlign w:val="center"/>
          </w:tcPr>
          <w:p w:rsidR="00641155" w:rsidRPr="00E725FE" w:rsidRDefault="00641155" w:rsidP="00641155">
            <w:pPr>
              <w:pStyle w:val="Normal12"/>
              <w:jc w:val="center"/>
              <w:rPr>
                <w:szCs w:val="24"/>
              </w:rPr>
            </w:pPr>
            <w:r w:rsidRPr="00E725FE">
              <w:rPr>
                <w:b/>
                <w:sz w:val="20"/>
                <w:szCs w:val="24"/>
              </w:rPr>
              <w:t>Unit</w:t>
            </w:r>
          </w:p>
        </w:tc>
        <w:tc>
          <w:tcPr>
            <w:tcW w:w="1134" w:type="dxa"/>
            <w:vMerge w:val="restart"/>
            <w:vAlign w:val="center"/>
          </w:tcPr>
          <w:p w:rsidR="00641155" w:rsidRPr="00E725FE" w:rsidRDefault="00641155" w:rsidP="00641155">
            <w:pPr>
              <w:pStyle w:val="Normal12"/>
              <w:jc w:val="center"/>
              <w:rPr>
                <w:sz w:val="20"/>
              </w:rPr>
            </w:pPr>
            <w:r w:rsidRPr="00E725FE">
              <w:rPr>
                <w:b/>
                <w:sz w:val="20"/>
              </w:rPr>
              <w:t>Origin</w:t>
            </w:r>
          </w:p>
          <w:p w:rsidR="00641155" w:rsidRPr="00E725FE" w:rsidRDefault="00641155" w:rsidP="00641155">
            <w:pPr>
              <w:pStyle w:val="Normal12"/>
              <w:jc w:val="center"/>
              <w:rPr>
                <w:b/>
                <w:sz w:val="20"/>
              </w:rPr>
            </w:pPr>
            <w:r w:rsidRPr="00E725FE">
              <w:rPr>
                <w:b/>
                <w:sz w:val="20"/>
              </w:rPr>
              <w:t>(1)</w:t>
            </w:r>
          </w:p>
        </w:tc>
        <w:tc>
          <w:tcPr>
            <w:tcW w:w="1134" w:type="dxa"/>
            <w:vMerge w:val="restart"/>
            <w:vAlign w:val="center"/>
          </w:tcPr>
          <w:p w:rsidR="00641155" w:rsidRPr="00E725FE" w:rsidRDefault="00641155" w:rsidP="00641155">
            <w:pPr>
              <w:pStyle w:val="Normal12"/>
              <w:jc w:val="center"/>
              <w:rPr>
                <w:sz w:val="20"/>
              </w:rPr>
            </w:pPr>
            <w:r w:rsidRPr="00E725FE">
              <w:rPr>
                <w:b/>
                <w:sz w:val="20"/>
              </w:rPr>
              <w:t>Unit price origin</w:t>
            </w:r>
          </w:p>
          <w:p w:rsidR="00641155" w:rsidRPr="00E725FE" w:rsidRDefault="00641155" w:rsidP="00641155">
            <w:pPr>
              <w:pStyle w:val="Normal12"/>
              <w:jc w:val="center"/>
              <w:rPr>
                <w:b/>
                <w:sz w:val="20"/>
              </w:rPr>
            </w:pPr>
            <w:r w:rsidRPr="00E725FE">
              <w:rPr>
                <w:b/>
                <w:sz w:val="20"/>
              </w:rPr>
              <w:t>(2)</w:t>
            </w:r>
          </w:p>
        </w:tc>
        <w:tc>
          <w:tcPr>
            <w:tcW w:w="1134" w:type="dxa"/>
            <w:vMerge w:val="restart"/>
            <w:tcBorders>
              <w:left w:val="nil"/>
            </w:tcBorders>
            <w:vAlign w:val="center"/>
          </w:tcPr>
          <w:p w:rsidR="00641155" w:rsidRPr="00E725FE" w:rsidRDefault="00641155" w:rsidP="00641155">
            <w:pPr>
              <w:pStyle w:val="Normal12"/>
              <w:jc w:val="center"/>
              <w:rPr>
                <w:sz w:val="20"/>
              </w:rPr>
            </w:pPr>
            <w:r w:rsidRPr="00E725FE">
              <w:rPr>
                <w:b/>
                <w:sz w:val="20"/>
                <w:szCs w:val="24"/>
              </w:rPr>
              <w:t>Transport to site</w:t>
            </w:r>
          </w:p>
          <w:p w:rsidR="00641155" w:rsidRPr="00E725FE" w:rsidRDefault="00641155" w:rsidP="00641155">
            <w:pPr>
              <w:pStyle w:val="Normal12"/>
              <w:jc w:val="center"/>
              <w:rPr>
                <w:b/>
                <w:sz w:val="20"/>
                <w:szCs w:val="24"/>
              </w:rPr>
            </w:pPr>
            <w:r w:rsidRPr="00E725FE">
              <w:rPr>
                <w:b/>
                <w:sz w:val="20"/>
                <w:szCs w:val="24"/>
              </w:rPr>
              <w:t>(3)</w:t>
            </w:r>
          </w:p>
        </w:tc>
        <w:tc>
          <w:tcPr>
            <w:tcW w:w="2042" w:type="dxa"/>
            <w:vMerge w:val="restart"/>
            <w:vAlign w:val="center"/>
          </w:tcPr>
          <w:p w:rsidR="00641155" w:rsidRPr="00E725FE" w:rsidRDefault="00641155" w:rsidP="00641155">
            <w:pPr>
              <w:pStyle w:val="Normal12"/>
              <w:jc w:val="center"/>
              <w:rPr>
                <w:b/>
                <w:sz w:val="20"/>
                <w:szCs w:val="24"/>
              </w:rPr>
            </w:pPr>
            <w:r w:rsidRPr="00E725FE">
              <w:rPr>
                <w:b/>
                <w:sz w:val="20"/>
                <w:szCs w:val="24"/>
              </w:rPr>
              <w:t>Tax, duties and other charges</w:t>
            </w:r>
          </w:p>
          <w:p w:rsidR="00641155" w:rsidRPr="00E725FE" w:rsidRDefault="00641155" w:rsidP="00641155">
            <w:pPr>
              <w:pStyle w:val="Normal12"/>
              <w:jc w:val="center"/>
              <w:rPr>
                <w:b/>
                <w:sz w:val="20"/>
                <w:szCs w:val="24"/>
              </w:rPr>
            </w:pPr>
            <w:r w:rsidRPr="00E725FE">
              <w:rPr>
                <w:b/>
                <w:sz w:val="20"/>
                <w:szCs w:val="24"/>
              </w:rPr>
              <w:t>(4)</w:t>
            </w:r>
          </w:p>
        </w:tc>
        <w:tc>
          <w:tcPr>
            <w:tcW w:w="1716" w:type="dxa"/>
            <w:gridSpan w:val="2"/>
            <w:vAlign w:val="center"/>
          </w:tcPr>
          <w:p w:rsidR="00641155" w:rsidRPr="00E725FE" w:rsidRDefault="00641155" w:rsidP="00641155">
            <w:pPr>
              <w:pStyle w:val="Normal12"/>
              <w:jc w:val="center"/>
              <w:rPr>
                <w:szCs w:val="24"/>
              </w:rPr>
            </w:pPr>
            <w:r w:rsidRPr="00E725FE">
              <w:rPr>
                <w:b/>
                <w:sz w:val="20"/>
                <w:szCs w:val="24"/>
              </w:rPr>
              <w:t>Losses</w:t>
            </w:r>
          </w:p>
        </w:tc>
        <w:tc>
          <w:tcPr>
            <w:tcW w:w="1147" w:type="dxa"/>
            <w:vMerge w:val="restart"/>
            <w:vAlign w:val="center"/>
          </w:tcPr>
          <w:p w:rsidR="00641155" w:rsidRPr="00E725FE" w:rsidRDefault="00641155" w:rsidP="00641155">
            <w:pPr>
              <w:pStyle w:val="Normal12"/>
              <w:jc w:val="center"/>
              <w:rPr>
                <w:sz w:val="20"/>
              </w:rPr>
            </w:pPr>
            <w:r w:rsidRPr="00E725FE">
              <w:rPr>
                <w:b/>
                <w:sz w:val="20"/>
              </w:rPr>
              <w:t>Total</w:t>
            </w:r>
          </w:p>
          <w:p w:rsidR="00641155" w:rsidRPr="00E725FE" w:rsidRDefault="00641155" w:rsidP="00641155">
            <w:pPr>
              <w:pStyle w:val="Normal12"/>
              <w:jc w:val="center"/>
              <w:rPr>
                <w:b/>
                <w:sz w:val="20"/>
                <w:szCs w:val="24"/>
              </w:rPr>
            </w:pPr>
            <w:r w:rsidRPr="00E725FE">
              <w:rPr>
                <w:b/>
                <w:sz w:val="20"/>
                <w:szCs w:val="24"/>
              </w:rPr>
              <w:t>(6)</w:t>
            </w:r>
          </w:p>
        </w:tc>
      </w:tr>
      <w:tr w:rsidR="00641155" w:rsidRPr="00E725FE" w:rsidTr="00641155">
        <w:trPr>
          <w:jc w:val="center"/>
        </w:trPr>
        <w:tc>
          <w:tcPr>
            <w:tcW w:w="921" w:type="dxa"/>
            <w:vMerge/>
            <w:vAlign w:val="center"/>
          </w:tcPr>
          <w:p w:rsidR="00641155" w:rsidRPr="00E725FE" w:rsidRDefault="00641155" w:rsidP="00641155">
            <w:pPr>
              <w:pStyle w:val="Normal12"/>
              <w:jc w:val="center"/>
              <w:rPr>
                <w:b/>
                <w:sz w:val="20"/>
                <w:szCs w:val="24"/>
              </w:rPr>
            </w:pPr>
          </w:p>
        </w:tc>
        <w:tc>
          <w:tcPr>
            <w:tcW w:w="2410" w:type="dxa"/>
            <w:vMerge/>
            <w:vAlign w:val="center"/>
          </w:tcPr>
          <w:p w:rsidR="00641155" w:rsidRPr="00E725FE" w:rsidRDefault="00641155" w:rsidP="00641155">
            <w:pPr>
              <w:pStyle w:val="Normal12"/>
              <w:jc w:val="center"/>
              <w:rPr>
                <w:b/>
                <w:sz w:val="20"/>
                <w:szCs w:val="24"/>
              </w:rPr>
            </w:pPr>
          </w:p>
        </w:tc>
        <w:tc>
          <w:tcPr>
            <w:tcW w:w="660"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vAlign w:val="center"/>
          </w:tcPr>
          <w:p w:rsidR="00641155" w:rsidRPr="00E725FE" w:rsidRDefault="00641155" w:rsidP="00641155">
            <w:pPr>
              <w:pStyle w:val="Normal12"/>
              <w:jc w:val="center"/>
              <w:rPr>
                <w:b/>
                <w:sz w:val="20"/>
                <w:szCs w:val="24"/>
              </w:rPr>
            </w:pPr>
          </w:p>
        </w:tc>
        <w:tc>
          <w:tcPr>
            <w:tcW w:w="1134" w:type="dxa"/>
            <w:vMerge/>
            <w:tcBorders>
              <w:left w:val="nil"/>
            </w:tcBorders>
            <w:vAlign w:val="center"/>
          </w:tcPr>
          <w:p w:rsidR="00641155" w:rsidRPr="00E725FE" w:rsidRDefault="00641155" w:rsidP="00641155">
            <w:pPr>
              <w:pStyle w:val="Normal12"/>
              <w:jc w:val="center"/>
              <w:rPr>
                <w:b/>
                <w:sz w:val="20"/>
                <w:szCs w:val="24"/>
              </w:rPr>
            </w:pPr>
          </w:p>
        </w:tc>
        <w:tc>
          <w:tcPr>
            <w:tcW w:w="2042" w:type="dxa"/>
            <w:vMerge/>
            <w:vAlign w:val="center"/>
          </w:tcPr>
          <w:p w:rsidR="00641155" w:rsidRPr="00E725FE" w:rsidRDefault="00641155" w:rsidP="00641155">
            <w:pPr>
              <w:pStyle w:val="Normal12"/>
              <w:jc w:val="center"/>
              <w:rPr>
                <w:b/>
                <w:sz w:val="20"/>
                <w:szCs w:val="24"/>
              </w:rPr>
            </w:pPr>
          </w:p>
        </w:tc>
        <w:tc>
          <w:tcPr>
            <w:tcW w:w="709" w:type="dxa"/>
            <w:vAlign w:val="center"/>
          </w:tcPr>
          <w:p w:rsidR="00641155" w:rsidRPr="00E725FE" w:rsidRDefault="00641155" w:rsidP="00641155">
            <w:pPr>
              <w:pStyle w:val="Normal12"/>
              <w:jc w:val="center"/>
              <w:rPr>
                <w:b/>
                <w:sz w:val="20"/>
                <w:szCs w:val="24"/>
              </w:rPr>
            </w:pPr>
            <w:r w:rsidRPr="00E725FE">
              <w:rPr>
                <w:b/>
                <w:sz w:val="20"/>
                <w:szCs w:val="24"/>
              </w:rPr>
              <w:t>%</w:t>
            </w:r>
          </w:p>
        </w:tc>
        <w:tc>
          <w:tcPr>
            <w:tcW w:w="1007" w:type="dxa"/>
            <w:vAlign w:val="center"/>
          </w:tcPr>
          <w:p w:rsidR="00641155" w:rsidRPr="00E725FE" w:rsidRDefault="00641155" w:rsidP="00641155">
            <w:pPr>
              <w:pStyle w:val="Normal12"/>
              <w:jc w:val="center"/>
              <w:rPr>
                <w:b/>
                <w:sz w:val="20"/>
                <w:szCs w:val="24"/>
              </w:rPr>
            </w:pPr>
            <w:r w:rsidRPr="00E725FE">
              <w:rPr>
                <w:b/>
                <w:sz w:val="20"/>
                <w:szCs w:val="24"/>
              </w:rPr>
              <w:t>Value</w:t>
            </w:r>
          </w:p>
          <w:p w:rsidR="00641155" w:rsidRPr="00E725FE" w:rsidRDefault="00641155" w:rsidP="00641155">
            <w:pPr>
              <w:pStyle w:val="Normal12"/>
              <w:jc w:val="center"/>
              <w:rPr>
                <w:b/>
                <w:sz w:val="20"/>
                <w:szCs w:val="24"/>
              </w:rPr>
            </w:pPr>
            <w:r w:rsidRPr="00E725FE">
              <w:rPr>
                <w:b/>
                <w:sz w:val="20"/>
                <w:szCs w:val="24"/>
              </w:rPr>
              <w:t>(5)</w:t>
            </w:r>
          </w:p>
        </w:tc>
        <w:tc>
          <w:tcPr>
            <w:tcW w:w="1147" w:type="dxa"/>
            <w:vMerge/>
            <w:vAlign w:val="center"/>
          </w:tcPr>
          <w:p w:rsidR="00641155" w:rsidRPr="00E725FE" w:rsidRDefault="00641155" w:rsidP="00641155">
            <w:pPr>
              <w:pStyle w:val="Normal12"/>
              <w:jc w:val="center"/>
              <w:rPr>
                <w:b/>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w:t>
            </w:r>
          </w:p>
        </w:tc>
        <w:tc>
          <w:tcPr>
            <w:tcW w:w="2410" w:type="dxa"/>
            <w:vAlign w:val="center"/>
          </w:tcPr>
          <w:p w:rsidR="00641155" w:rsidRPr="00E725FE" w:rsidRDefault="00641155" w:rsidP="00641155">
            <w:pPr>
              <w:pStyle w:val="Normal12"/>
              <w:rPr>
                <w:szCs w:val="24"/>
              </w:rPr>
            </w:pPr>
            <w:r w:rsidRPr="00E725FE">
              <w:rPr>
                <w:sz w:val="20"/>
                <w:szCs w:val="24"/>
              </w:rPr>
              <w:t>Gasoil</w:t>
            </w:r>
          </w:p>
        </w:tc>
        <w:tc>
          <w:tcPr>
            <w:tcW w:w="660" w:type="dxa"/>
            <w:vAlign w:val="center"/>
          </w:tcPr>
          <w:p w:rsidR="00641155" w:rsidRPr="00E725FE" w:rsidRDefault="00641155" w:rsidP="00641155">
            <w:pPr>
              <w:pStyle w:val="Normal12"/>
              <w:jc w:val="center"/>
              <w:rPr>
                <w:szCs w:val="24"/>
              </w:rPr>
            </w:pPr>
            <w:r w:rsidRPr="00E725FE">
              <w:rPr>
                <w:sz w:val="20"/>
                <w:szCs w:val="24"/>
              </w:rPr>
              <w:t>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C2</w:t>
            </w:r>
          </w:p>
        </w:tc>
        <w:tc>
          <w:tcPr>
            <w:tcW w:w="2410" w:type="dxa"/>
            <w:vAlign w:val="center"/>
          </w:tcPr>
          <w:p w:rsidR="00641155" w:rsidRPr="00E725FE" w:rsidRDefault="00641155" w:rsidP="00641155">
            <w:pPr>
              <w:pStyle w:val="Normal12"/>
              <w:rPr>
                <w:szCs w:val="24"/>
              </w:rPr>
            </w:pPr>
            <w:r w:rsidRPr="00E725FE">
              <w:rPr>
                <w:sz w:val="20"/>
                <w:szCs w:val="24"/>
              </w:rPr>
              <w:t>Aggregates for concrete</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C3</w:t>
            </w:r>
          </w:p>
        </w:tc>
        <w:tc>
          <w:tcPr>
            <w:tcW w:w="2410" w:type="dxa"/>
            <w:vAlign w:val="center"/>
          </w:tcPr>
          <w:p w:rsidR="00641155" w:rsidRPr="00E725FE" w:rsidRDefault="00641155" w:rsidP="00641155">
            <w:pPr>
              <w:pStyle w:val="Normal12"/>
              <w:rPr>
                <w:szCs w:val="24"/>
              </w:rPr>
            </w:pPr>
            <w:r w:rsidRPr="00E725FE">
              <w:rPr>
                <w:sz w:val="20"/>
                <w:szCs w:val="24"/>
              </w:rPr>
              <w:t>Sand for concrete 2/4</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C4</w:t>
            </w:r>
          </w:p>
        </w:tc>
        <w:tc>
          <w:tcPr>
            <w:tcW w:w="2410" w:type="dxa"/>
            <w:vAlign w:val="center"/>
          </w:tcPr>
          <w:p w:rsidR="00641155" w:rsidRPr="00E725FE" w:rsidRDefault="00641155" w:rsidP="00641155">
            <w:pPr>
              <w:pStyle w:val="Normal12"/>
              <w:rPr>
                <w:szCs w:val="24"/>
              </w:rPr>
            </w:pPr>
            <w:r w:rsidRPr="00E725FE">
              <w:rPr>
                <w:sz w:val="20"/>
                <w:szCs w:val="24"/>
              </w:rPr>
              <w:t>Cement</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C5</w:t>
            </w:r>
          </w:p>
        </w:tc>
        <w:tc>
          <w:tcPr>
            <w:tcW w:w="2410" w:type="dxa"/>
            <w:vAlign w:val="center"/>
          </w:tcPr>
          <w:p w:rsidR="00641155" w:rsidRPr="00E725FE" w:rsidRDefault="00641155" w:rsidP="00641155">
            <w:pPr>
              <w:pStyle w:val="Normal12"/>
              <w:rPr>
                <w:szCs w:val="24"/>
              </w:rPr>
            </w:pPr>
            <w:r w:rsidRPr="00E725FE">
              <w:rPr>
                <w:sz w:val="20"/>
                <w:szCs w:val="24"/>
              </w:rPr>
              <w:t>Steel for reinforced concrete</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C6</w:t>
            </w:r>
          </w:p>
        </w:tc>
        <w:tc>
          <w:tcPr>
            <w:tcW w:w="2410" w:type="dxa"/>
            <w:vAlign w:val="center"/>
          </w:tcPr>
          <w:p w:rsidR="00641155" w:rsidRPr="00E725FE" w:rsidRDefault="00641155" w:rsidP="00641155">
            <w:pPr>
              <w:pStyle w:val="Normal12"/>
              <w:rPr>
                <w:szCs w:val="24"/>
              </w:rPr>
            </w:pPr>
            <w:r w:rsidRPr="00E725FE">
              <w:rPr>
                <w:sz w:val="20"/>
                <w:szCs w:val="24"/>
              </w:rPr>
              <w:t xml:space="preserve">Annealed wire </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C7</w:t>
            </w:r>
          </w:p>
        </w:tc>
        <w:tc>
          <w:tcPr>
            <w:tcW w:w="2410" w:type="dxa"/>
            <w:vAlign w:val="center"/>
          </w:tcPr>
          <w:p w:rsidR="00641155" w:rsidRPr="00E725FE" w:rsidRDefault="00641155" w:rsidP="00641155">
            <w:pPr>
              <w:pStyle w:val="Normal12"/>
              <w:rPr>
                <w:szCs w:val="24"/>
              </w:rPr>
            </w:pPr>
            <w:r w:rsidRPr="00E725FE">
              <w:rPr>
                <w:sz w:val="20"/>
                <w:szCs w:val="24"/>
              </w:rPr>
              <w:t xml:space="preserve">Timber formwork </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C8</w:t>
            </w:r>
          </w:p>
        </w:tc>
        <w:tc>
          <w:tcPr>
            <w:tcW w:w="2410" w:type="dxa"/>
            <w:vAlign w:val="center"/>
          </w:tcPr>
          <w:p w:rsidR="00641155" w:rsidRPr="00E725FE" w:rsidRDefault="00641155" w:rsidP="00641155">
            <w:pPr>
              <w:pStyle w:val="Normal12"/>
              <w:rPr>
                <w:szCs w:val="24"/>
              </w:rPr>
            </w:pPr>
            <w:r w:rsidRPr="00E725FE">
              <w:rPr>
                <w:sz w:val="20"/>
                <w:szCs w:val="24"/>
              </w:rPr>
              <w:t>Plywood</w:t>
            </w:r>
          </w:p>
        </w:tc>
        <w:tc>
          <w:tcPr>
            <w:tcW w:w="660" w:type="dxa"/>
            <w:vAlign w:val="center"/>
          </w:tcPr>
          <w:p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C9</w:t>
            </w:r>
          </w:p>
        </w:tc>
        <w:tc>
          <w:tcPr>
            <w:tcW w:w="2410" w:type="dxa"/>
            <w:vAlign w:val="center"/>
          </w:tcPr>
          <w:p w:rsidR="00641155" w:rsidRPr="00E725FE" w:rsidRDefault="00641155" w:rsidP="00641155">
            <w:pPr>
              <w:pStyle w:val="Normal12"/>
              <w:rPr>
                <w:szCs w:val="24"/>
              </w:rPr>
            </w:pPr>
            <w:r w:rsidRPr="00E725FE">
              <w:rPr>
                <w:sz w:val="20"/>
                <w:szCs w:val="24"/>
              </w:rPr>
              <w:t>Plasticisers</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C10</w:t>
            </w:r>
          </w:p>
        </w:tc>
        <w:tc>
          <w:tcPr>
            <w:tcW w:w="2410" w:type="dxa"/>
            <w:vAlign w:val="center"/>
          </w:tcPr>
          <w:p w:rsidR="00641155" w:rsidRPr="00E725FE" w:rsidRDefault="00641155" w:rsidP="00641155">
            <w:pPr>
              <w:pStyle w:val="Normal12"/>
              <w:rPr>
                <w:szCs w:val="24"/>
              </w:rPr>
            </w:pPr>
            <w:r w:rsidRPr="00E725FE">
              <w:rPr>
                <w:sz w:val="20"/>
                <w:szCs w:val="24"/>
              </w:rPr>
              <w:t>Concrete coating</w:t>
            </w:r>
          </w:p>
        </w:tc>
        <w:tc>
          <w:tcPr>
            <w:tcW w:w="660" w:type="dxa"/>
            <w:vAlign w:val="center"/>
          </w:tcPr>
          <w:p w:rsidR="00641155" w:rsidRPr="00E725FE" w:rsidRDefault="00641155" w:rsidP="00641155">
            <w:pPr>
              <w:pStyle w:val="Normal12"/>
              <w:jc w:val="center"/>
              <w:rPr>
                <w:szCs w:val="24"/>
              </w:rPr>
            </w:pPr>
            <w:r w:rsidRPr="00E725FE">
              <w:rPr>
                <w:sz w:val="20"/>
                <w:szCs w:val="24"/>
              </w:rPr>
              <w:t>Kg</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C11</w:t>
            </w:r>
          </w:p>
        </w:tc>
        <w:tc>
          <w:tcPr>
            <w:tcW w:w="2410" w:type="dxa"/>
            <w:vAlign w:val="center"/>
          </w:tcPr>
          <w:p w:rsidR="00641155" w:rsidRPr="00E725FE" w:rsidRDefault="00641155" w:rsidP="00641155">
            <w:pPr>
              <w:pStyle w:val="Normal12"/>
              <w:rPr>
                <w:szCs w:val="24"/>
              </w:rPr>
            </w:pPr>
            <w:r w:rsidRPr="00E725FE">
              <w:rPr>
                <w:sz w:val="20"/>
                <w:szCs w:val="24"/>
              </w:rPr>
              <w:t>Asphalt concrete</w:t>
            </w:r>
          </w:p>
        </w:tc>
        <w:tc>
          <w:tcPr>
            <w:tcW w:w="660" w:type="dxa"/>
            <w:vAlign w:val="center"/>
          </w:tcPr>
          <w:p w:rsidR="00641155" w:rsidRPr="00E725FE" w:rsidRDefault="00641155" w:rsidP="00641155">
            <w:pPr>
              <w:pStyle w:val="Normal12"/>
              <w:jc w:val="center"/>
              <w:rPr>
                <w:szCs w:val="24"/>
              </w:rPr>
            </w:pPr>
            <w:r w:rsidRPr="00E725FE">
              <w:rPr>
                <w:sz w:val="20"/>
                <w:szCs w:val="24"/>
              </w:rPr>
              <w:t>T</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C13</w:t>
            </w:r>
          </w:p>
        </w:tc>
        <w:tc>
          <w:tcPr>
            <w:tcW w:w="2410" w:type="dxa"/>
            <w:vAlign w:val="center"/>
          </w:tcPr>
          <w:p w:rsidR="00641155" w:rsidRPr="00E725FE" w:rsidRDefault="00641155" w:rsidP="00641155">
            <w:pPr>
              <w:pStyle w:val="Normal12"/>
              <w:rPr>
                <w:szCs w:val="24"/>
              </w:rPr>
            </w:pPr>
            <w:r w:rsidRPr="00E725FE">
              <w:rPr>
                <w:sz w:val="20"/>
                <w:szCs w:val="24"/>
              </w:rPr>
              <w:t>Inspection ladders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C14</w:t>
            </w:r>
          </w:p>
        </w:tc>
        <w:tc>
          <w:tcPr>
            <w:tcW w:w="2410" w:type="dxa"/>
            <w:vAlign w:val="center"/>
          </w:tcPr>
          <w:p w:rsidR="00641155" w:rsidRPr="00E725FE" w:rsidRDefault="00641155" w:rsidP="00641155">
            <w:pPr>
              <w:pStyle w:val="Normal12"/>
              <w:rPr>
                <w:szCs w:val="24"/>
              </w:rPr>
            </w:pPr>
            <w:r w:rsidRPr="00E725FE">
              <w:rPr>
                <w:sz w:val="20"/>
                <w:szCs w:val="24"/>
              </w:rPr>
              <w:t xml:space="preserve">Fencing </w:t>
            </w:r>
          </w:p>
        </w:tc>
        <w:tc>
          <w:tcPr>
            <w:tcW w:w="660" w:type="dxa"/>
            <w:vAlign w:val="center"/>
          </w:tcPr>
          <w:p w:rsidR="00641155" w:rsidRPr="00E725FE" w:rsidRDefault="00641155" w:rsidP="00641155">
            <w:pPr>
              <w:pStyle w:val="Normal12"/>
              <w:jc w:val="center"/>
              <w:rPr>
                <w:szCs w:val="24"/>
              </w:rPr>
            </w:pPr>
            <w:r w:rsidRPr="00E725FE">
              <w:rPr>
                <w:sz w:val="20"/>
                <w:szCs w:val="24"/>
              </w:rPr>
              <w:t>ml</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C15</w:t>
            </w:r>
          </w:p>
        </w:tc>
        <w:tc>
          <w:tcPr>
            <w:tcW w:w="2410" w:type="dxa"/>
            <w:vAlign w:val="center"/>
          </w:tcPr>
          <w:p w:rsidR="00641155" w:rsidRPr="00E725FE" w:rsidRDefault="00641155" w:rsidP="00641155">
            <w:pPr>
              <w:pStyle w:val="Normal12"/>
              <w:rPr>
                <w:szCs w:val="24"/>
              </w:rPr>
            </w:pPr>
            <w:r w:rsidRPr="00E725FE">
              <w:rPr>
                <w:sz w:val="20"/>
                <w:szCs w:val="24"/>
              </w:rPr>
              <w:t>Traffic signs</w:t>
            </w:r>
          </w:p>
        </w:tc>
        <w:tc>
          <w:tcPr>
            <w:tcW w:w="660" w:type="dxa"/>
            <w:vAlign w:val="center"/>
          </w:tcPr>
          <w:p w:rsidR="00641155" w:rsidRPr="00E725FE" w:rsidRDefault="00641155" w:rsidP="00641155">
            <w:pPr>
              <w:pStyle w:val="Normal12"/>
              <w:jc w:val="center"/>
              <w:rPr>
                <w:szCs w:val="24"/>
              </w:rPr>
            </w:pPr>
            <w:r w:rsidRPr="00E725FE">
              <w:rPr>
                <w:sz w:val="20"/>
                <w:szCs w:val="24"/>
              </w:rPr>
              <w:t>U</w:t>
            </w: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r w:rsidR="00641155" w:rsidRPr="00E725FE" w:rsidTr="00641155">
        <w:trPr>
          <w:trHeight w:val="312"/>
          <w:jc w:val="center"/>
        </w:trPr>
        <w:tc>
          <w:tcPr>
            <w:tcW w:w="921" w:type="dxa"/>
            <w:vAlign w:val="center"/>
          </w:tcPr>
          <w:p w:rsidR="00641155" w:rsidRPr="00E725FE" w:rsidRDefault="00641155" w:rsidP="00641155">
            <w:pPr>
              <w:pStyle w:val="Normal12"/>
              <w:rPr>
                <w:szCs w:val="24"/>
              </w:rPr>
            </w:pPr>
            <w:r w:rsidRPr="00E725FE">
              <w:rPr>
                <w:sz w:val="20"/>
                <w:szCs w:val="24"/>
              </w:rPr>
              <w:t>C16</w:t>
            </w:r>
          </w:p>
        </w:tc>
        <w:tc>
          <w:tcPr>
            <w:tcW w:w="2410" w:type="dxa"/>
            <w:vAlign w:val="center"/>
          </w:tcPr>
          <w:p w:rsidR="00641155" w:rsidRPr="00E725FE" w:rsidRDefault="00641155" w:rsidP="00641155">
            <w:pPr>
              <w:pStyle w:val="Normal12"/>
              <w:rPr>
                <w:szCs w:val="24"/>
              </w:rPr>
            </w:pPr>
            <w:r w:rsidRPr="00E725FE">
              <w:rPr>
                <w:sz w:val="20"/>
                <w:szCs w:val="24"/>
              </w:rPr>
              <w:t>…</w:t>
            </w:r>
          </w:p>
        </w:tc>
        <w:tc>
          <w:tcPr>
            <w:tcW w:w="660" w:type="dxa"/>
            <w:vAlign w:val="center"/>
          </w:tcPr>
          <w:p w:rsidR="00641155" w:rsidRPr="00E725FE" w:rsidRDefault="00641155" w:rsidP="00641155">
            <w:pPr>
              <w:pStyle w:val="Normal12"/>
              <w:rPr>
                <w:smallCaps/>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1134" w:type="dxa"/>
          </w:tcPr>
          <w:p w:rsidR="00641155" w:rsidRPr="00E725FE" w:rsidRDefault="00641155" w:rsidP="00641155">
            <w:pPr>
              <w:pStyle w:val="Normal12"/>
              <w:rPr>
                <w:sz w:val="20"/>
                <w:szCs w:val="24"/>
              </w:rPr>
            </w:pPr>
          </w:p>
        </w:tc>
        <w:tc>
          <w:tcPr>
            <w:tcW w:w="2042" w:type="dxa"/>
          </w:tcPr>
          <w:p w:rsidR="00641155" w:rsidRPr="00E725FE" w:rsidRDefault="00641155" w:rsidP="00641155">
            <w:pPr>
              <w:pStyle w:val="Normal12"/>
              <w:rPr>
                <w:sz w:val="20"/>
                <w:szCs w:val="24"/>
              </w:rPr>
            </w:pPr>
          </w:p>
        </w:tc>
        <w:tc>
          <w:tcPr>
            <w:tcW w:w="709" w:type="dxa"/>
          </w:tcPr>
          <w:p w:rsidR="00641155" w:rsidRPr="00E725FE" w:rsidRDefault="00641155" w:rsidP="00641155">
            <w:pPr>
              <w:pStyle w:val="Normal12"/>
              <w:rPr>
                <w:sz w:val="20"/>
                <w:szCs w:val="24"/>
              </w:rPr>
            </w:pPr>
          </w:p>
        </w:tc>
        <w:tc>
          <w:tcPr>
            <w:tcW w:w="1007" w:type="dxa"/>
          </w:tcPr>
          <w:p w:rsidR="00641155" w:rsidRPr="00E725FE" w:rsidRDefault="00641155" w:rsidP="00641155">
            <w:pPr>
              <w:pStyle w:val="Normal12"/>
              <w:rPr>
                <w:sz w:val="20"/>
                <w:szCs w:val="24"/>
              </w:rPr>
            </w:pPr>
          </w:p>
        </w:tc>
        <w:tc>
          <w:tcPr>
            <w:tcW w:w="1147" w:type="dxa"/>
          </w:tcPr>
          <w:p w:rsidR="00641155" w:rsidRPr="00E725FE" w:rsidRDefault="00641155" w:rsidP="00641155">
            <w:pPr>
              <w:pStyle w:val="Normal12"/>
              <w:rPr>
                <w:sz w:val="20"/>
                <w:szCs w:val="24"/>
              </w:rPr>
            </w:pPr>
          </w:p>
        </w:tc>
      </w:tr>
    </w:tbl>
    <w:p w:rsidR="00641155" w:rsidRPr="00E725FE" w:rsidRDefault="00641155" w:rsidP="00641155">
      <w:pPr>
        <w:pStyle w:val="Normal12"/>
        <w:ind w:firstLine="705"/>
        <w:rPr>
          <w:sz w:val="16"/>
          <w:szCs w:val="16"/>
        </w:rPr>
      </w:pPr>
    </w:p>
    <w:p w:rsidR="00641155" w:rsidRPr="00E725FE" w:rsidRDefault="00641155" w:rsidP="00641155">
      <w:pPr>
        <w:pStyle w:val="Normal12"/>
        <w:ind w:firstLine="705"/>
        <w:rPr>
          <w:sz w:val="20"/>
          <w:szCs w:val="24"/>
        </w:rPr>
      </w:pPr>
      <w:r w:rsidRPr="00E725FE">
        <w:rPr>
          <w:sz w:val="20"/>
          <w:szCs w:val="24"/>
        </w:rPr>
        <w:t>This list is not exhaustive.</w:t>
      </w:r>
    </w:p>
    <w:p w:rsidR="00641155" w:rsidRPr="00E725FE" w:rsidRDefault="00641155" w:rsidP="00641155">
      <w:pPr>
        <w:pStyle w:val="Normal12"/>
        <w:numPr>
          <w:ilvl w:val="0"/>
          <w:numId w:val="101"/>
        </w:numPr>
        <w:rPr>
          <w:sz w:val="20"/>
          <w:szCs w:val="24"/>
        </w:rPr>
      </w:pPr>
      <w:r w:rsidRPr="00E725FE">
        <w:rPr>
          <w:sz w:val="20"/>
          <w:szCs w:val="24"/>
        </w:rPr>
        <w:t>Geographical location of the supplier or quarry.</w:t>
      </w:r>
    </w:p>
    <w:p w:rsidR="00641155" w:rsidRPr="00E725FE" w:rsidRDefault="00641155" w:rsidP="00641155">
      <w:pPr>
        <w:pStyle w:val="Normal12"/>
        <w:numPr>
          <w:ilvl w:val="0"/>
          <w:numId w:val="101"/>
        </w:numPr>
        <w:rPr>
          <w:sz w:val="20"/>
          <w:szCs w:val="24"/>
        </w:rPr>
      </w:pPr>
      <w:r w:rsidRPr="00E725FE">
        <w:rPr>
          <w:sz w:val="20"/>
          <w:szCs w:val="24"/>
        </w:rPr>
        <w:t>Supply or cost price at the quarry or on delivery in the country.</w:t>
      </w:r>
    </w:p>
    <w:p w:rsidR="00641155" w:rsidRPr="00E725FE" w:rsidRDefault="00641155" w:rsidP="00641155">
      <w:pPr>
        <w:pStyle w:val="Normal12"/>
        <w:numPr>
          <w:ilvl w:val="0"/>
          <w:numId w:val="101"/>
        </w:numPr>
        <w:rPr>
          <w:sz w:val="20"/>
          <w:szCs w:val="24"/>
        </w:rPr>
      </w:pPr>
      <w:r w:rsidRPr="00E725FE">
        <w:rPr>
          <w:sz w:val="20"/>
          <w:szCs w:val="24"/>
        </w:rPr>
        <w:t>Cost price of transport from the quarry or delivery in the country to the site.</w:t>
      </w:r>
    </w:p>
    <w:p w:rsidR="00641155" w:rsidRPr="00E725FE" w:rsidRDefault="00641155" w:rsidP="00641155">
      <w:pPr>
        <w:pStyle w:val="Normal12"/>
        <w:numPr>
          <w:ilvl w:val="0"/>
          <w:numId w:val="101"/>
        </w:numPr>
        <w:rPr>
          <w:sz w:val="20"/>
          <w:szCs w:val="24"/>
        </w:rPr>
      </w:pPr>
      <w:r w:rsidRPr="00E725FE">
        <w:rPr>
          <w:sz w:val="20"/>
          <w:szCs w:val="24"/>
        </w:rPr>
        <w:t>To be borne by the firm.</w:t>
      </w:r>
    </w:p>
    <w:p w:rsidR="00641155" w:rsidRPr="00E725FE" w:rsidRDefault="00641155" w:rsidP="00641155">
      <w:pPr>
        <w:pStyle w:val="Normal12"/>
        <w:numPr>
          <w:ilvl w:val="0"/>
          <w:numId w:val="101"/>
        </w:numPr>
        <w:rPr>
          <w:sz w:val="20"/>
          <w:szCs w:val="24"/>
        </w:rPr>
      </w:pPr>
      <w:r w:rsidRPr="00E725FE">
        <w:rPr>
          <w:sz w:val="20"/>
          <w:szCs w:val="24"/>
        </w:rPr>
        <w:t>Any losses or breakages to be determined by the tenderer.</w:t>
      </w:r>
    </w:p>
    <w:p w:rsidR="00641155" w:rsidRPr="00E725FE" w:rsidRDefault="00641155" w:rsidP="00641155">
      <w:pPr>
        <w:pStyle w:val="Normal12"/>
        <w:numPr>
          <w:ilvl w:val="0"/>
          <w:numId w:val="101"/>
        </w:numPr>
        <w:rPr>
          <w:sz w:val="20"/>
          <w:szCs w:val="24"/>
        </w:rPr>
      </w:pPr>
      <w:r w:rsidRPr="00E725FE">
        <w:rPr>
          <w:sz w:val="20"/>
          <w:szCs w:val="24"/>
        </w:rPr>
        <w:t>Basic prices for supply of materials: (6) = (2) + (3) + (4) + (5).</w:t>
      </w:r>
    </w:p>
    <w:p w:rsidR="00641155" w:rsidRPr="00E725FE" w:rsidRDefault="00641155" w:rsidP="00641155">
      <w:pPr>
        <w:pStyle w:val="Normal12"/>
        <w:ind w:left="10206" w:hanging="4"/>
        <w:rPr>
          <w:sz w:val="22"/>
          <w:szCs w:val="22"/>
        </w:rPr>
      </w:pPr>
      <w:r w:rsidRPr="00E725FE">
        <w:rPr>
          <w:sz w:val="20"/>
          <w:szCs w:val="24"/>
        </w:rPr>
        <w:tab/>
      </w:r>
      <w:r w:rsidRPr="00E725FE">
        <w:rPr>
          <w:sz w:val="22"/>
          <w:szCs w:val="22"/>
        </w:rPr>
        <w:t>Done at ………………………………</w:t>
      </w:r>
    </w:p>
    <w:p w:rsidR="00641155" w:rsidRPr="00E725FE" w:rsidRDefault="00641155" w:rsidP="00641155">
      <w:pPr>
        <w:pStyle w:val="Normal12"/>
        <w:rPr>
          <w:sz w:val="22"/>
          <w:szCs w:val="22"/>
        </w:rPr>
      </w:pPr>
    </w:p>
    <w:p w:rsidR="00641155" w:rsidRPr="00E725FE" w:rsidRDefault="00641155" w:rsidP="00641155">
      <w:pPr>
        <w:pStyle w:val="Normal12"/>
        <w:ind w:left="10206" w:firstLine="4"/>
        <w:rPr>
          <w:sz w:val="22"/>
          <w:szCs w:val="22"/>
        </w:rPr>
      </w:pPr>
      <w:r w:rsidRPr="00E725FE">
        <w:rPr>
          <w:sz w:val="22"/>
          <w:szCs w:val="22"/>
        </w:rPr>
        <w:t>The tenderer (signature)</w:t>
      </w:r>
    </w:p>
    <w:p w:rsidR="00641155" w:rsidRPr="00E725FE" w:rsidRDefault="00641155" w:rsidP="00641155">
      <w:pPr>
        <w:pStyle w:val="Normal12"/>
        <w:ind w:left="3060" w:hanging="180"/>
        <w:rPr>
          <w:sz w:val="16"/>
          <w:szCs w:val="24"/>
        </w:rPr>
      </w:pPr>
    </w:p>
    <w:p w:rsidR="00641155" w:rsidRPr="00E725FE" w:rsidRDefault="00641155" w:rsidP="00641155">
      <w:pPr>
        <w:pStyle w:val="Text2"/>
        <w:jc w:val="center"/>
        <w:rPr>
          <w:b/>
          <w:szCs w:val="24"/>
          <w:u w:val="single"/>
        </w:rPr>
      </w:pPr>
      <w:r w:rsidRPr="00E725FE">
        <w:rPr>
          <w:b/>
          <w:szCs w:val="24"/>
          <w:u w:val="single"/>
        </w:rPr>
        <w:lastRenderedPageBreak/>
        <w:t xml:space="preserve">C) Breakdown of basic hourly prices for equipment </w:t>
      </w:r>
      <w:r w:rsidRPr="00E725FE">
        <w:rPr>
          <w:b/>
          <w:szCs w:val="24"/>
          <w:u w:val="single"/>
        </w:rPr>
        <w:br/>
        <w:t>(in local currency or €/hour)</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rsidTr="00641155">
        <w:trPr>
          <w:trHeight w:val="20"/>
          <w:jc w:val="center"/>
        </w:trPr>
        <w:tc>
          <w:tcPr>
            <w:tcW w:w="426" w:type="dxa"/>
            <w:vAlign w:val="center"/>
          </w:tcPr>
          <w:p w:rsidR="00641155" w:rsidRPr="00E725FE" w:rsidRDefault="00E725FE" w:rsidP="00641155">
            <w:pPr>
              <w:pStyle w:val="Normal12"/>
              <w:jc w:val="center"/>
              <w:rPr>
                <w:b/>
                <w:sz w:val="17"/>
                <w:szCs w:val="17"/>
              </w:rPr>
            </w:pPr>
            <w:r>
              <w:rPr>
                <w:b/>
                <w:sz w:val="17"/>
                <w:szCs w:val="17"/>
              </w:rPr>
              <w:t xml:space="preserve">No </w:t>
            </w:r>
          </w:p>
        </w:tc>
        <w:tc>
          <w:tcPr>
            <w:tcW w:w="1275" w:type="dxa"/>
            <w:vAlign w:val="center"/>
          </w:tcPr>
          <w:p w:rsidR="00641155" w:rsidRPr="00E725FE" w:rsidRDefault="00641155" w:rsidP="00641155">
            <w:pPr>
              <w:pStyle w:val="Normal12"/>
              <w:jc w:val="center"/>
              <w:rPr>
                <w:sz w:val="17"/>
                <w:szCs w:val="17"/>
              </w:rPr>
            </w:pPr>
            <w:r w:rsidRPr="00E725FE">
              <w:rPr>
                <w:b/>
                <w:sz w:val="17"/>
                <w:szCs w:val="17"/>
              </w:rPr>
              <w:t>Description</w:t>
            </w:r>
          </w:p>
        </w:tc>
        <w:tc>
          <w:tcPr>
            <w:tcW w:w="909" w:type="dxa"/>
            <w:vAlign w:val="center"/>
          </w:tcPr>
          <w:p w:rsidR="00641155" w:rsidRPr="00E725FE" w:rsidRDefault="00641155" w:rsidP="00641155">
            <w:pPr>
              <w:pStyle w:val="Normal12"/>
              <w:jc w:val="center"/>
              <w:rPr>
                <w:sz w:val="17"/>
                <w:szCs w:val="17"/>
              </w:rPr>
            </w:pPr>
            <w:r w:rsidRPr="00E725FE">
              <w:rPr>
                <w:b/>
                <w:sz w:val="17"/>
                <w:szCs w:val="17"/>
              </w:rPr>
              <w:t>Purchase date of equipment</w:t>
            </w:r>
          </w:p>
        </w:tc>
        <w:tc>
          <w:tcPr>
            <w:tcW w:w="1199" w:type="dxa"/>
            <w:vAlign w:val="center"/>
          </w:tcPr>
          <w:p w:rsidR="00641155" w:rsidRPr="00E725FE" w:rsidRDefault="00641155" w:rsidP="00641155">
            <w:pPr>
              <w:pStyle w:val="Normal12"/>
              <w:jc w:val="center"/>
              <w:rPr>
                <w:b/>
                <w:sz w:val="17"/>
                <w:szCs w:val="17"/>
              </w:rPr>
            </w:pPr>
            <w:r w:rsidRPr="00E725FE">
              <w:rPr>
                <w:b/>
                <w:sz w:val="17"/>
                <w:szCs w:val="17"/>
              </w:rPr>
              <w:t>Replacement value (RV)</w:t>
            </w:r>
          </w:p>
          <w:p w:rsidR="00641155" w:rsidRPr="00E725FE" w:rsidRDefault="00641155" w:rsidP="00641155">
            <w:pPr>
              <w:pStyle w:val="Normal12"/>
              <w:jc w:val="center"/>
              <w:rPr>
                <w:b/>
                <w:sz w:val="17"/>
                <w:szCs w:val="17"/>
              </w:rPr>
            </w:pPr>
            <w:r w:rsidRPr="00E725FE">
              <w:rPr>
                <w:b/>
                <w:sz w:val="17"/>
                <w:szCs w:val="17"/>
              </w:rPr>
              <w:t>(1)</w:t>
            </w:r>
          </w:p>
        </w:tc>
        <w:tc>
          <w:tcPr>
            <w:tcW w:w="737" w:type="dxa"/>
            <w:vAlign w:val="center"/>
          </w:tcPr>
          <w:p w:rsidR="00641155" w:rsidRPr="00E725FE" w:rsidRDefault="00641155" w:rsidP="00641155">
            <w:pPr>
              <w:pStyle w:val="Normal12"/>
              <w:jc w:val="center"/>
              <w:rPr>
                <w:sz w:val="17"/>
                <w:szCs w:val="17"/>
              </w:rPr>
            </w:pPr>
            <w:r w:rsidRPr="00E725FE">
              <w:rPr>
                <w:b/>
                <w:sz w:val="17"/>
                <w:szCs w:val="17"/>
              </w:rPr>
              <w:t>Duties</w:t>
            </w:r>
          </w:p>
          <w:p w:rsidR="00641155" w:rsidRPr="00E725FE" w:rsidRDefault="00641155" w:rsidP="00641155">
            <w:pPr>
              <w:pStyle w:val="Normal12"/>
              <w:jc w:val="center"/>
              <w:rPr>
                <w:b/>
                <w:sz w:val="17"/>
                <w:szCs w:val="17"/>
              </w:rPr>
            </w:pPr>
            <w:r w:rsidRPr="00E725FE">
              <w:rPr>
                <w:b/>
                <w:sz w:val="17"/>
                <w:szCs w:val="17"/>
              </w:rPr>
              <w:t>Taxes</w:t>
            </w:r>
          </w:p>
          <w:p w:rsidR="00641155" w:rsidRPr="00E725FE" w:rsidRDefault="00641155" w:rsidP="00641155">
            <w:pPr>
              <w:pStyle w:val="Normal12"/>
              <w:jc w:val="center"/>
              <w:rPr>
                <w:b/>
                <w:sz w:val="17"/>
                <w:szCs w:val="17"/>
              </w:rPr>
            </w:pPr>
            <w:r w:rsidRPr="00E725FE">
              <w:rPr>
                <w:b/>
                <w:sz w:val="17"/>
                <w:szCs w:val="17"/>
              </w:rPr>
              <w:t>(2)</w:t>
            </w:r>
          </w:p>
        </w:tc>
        <w:tc>
          <w:tcPr>
            <w:tcW w:w="584" w:type="dxa"/>
            <w:vAlign w:val="center"/>
          </w:tcPr>
          <w:p w:rsidR="00641155" w:rsidRPr="00E725FE" w:rsidRDefault="00641155" w:rsidP="00641155">
            <w:pPr>
              <w:pStyle w:val="Normal12"/>
              <w:jc w:val="center"/>
              <w:rPr>
                <w:b/>
                <w:sz w:val="17"/>
                <w:szCs w:val="17"/>
              </w:rPr>
            </w:pPr>
            <w:r w:rsidRPr="00E725FE">
              <w:rPr>
                <w:b/>
                <w:sz w:val="17"/>
                <w:szCs w:val="17"/>
              </w:rPr>
              <w:t>RV + taxes</w:t>
            </w:r>
          </w:p>
          <w:p w:rsidR="00641155" w:rsidRPr="00E725FE" w:rsidRDefault="00641155" w:rsidP="00641155">
            <w:pPr>
              <w:pStyle w:val="Normal12"/>
              <w:jc w:val="center"/>
              <w:rPr>
                <w:b/>
                <w:sz w:val="17"/>
                <w:szCs w:val="17"/>
              </w:rPr>
            </w:pPr>
            <w:r w:rsidRPr="00E725FE">
              <w:rPr>
                <w:b/>
                <w:sz w:val="17"/>
                <w:szCs w:val="17"/>
              </w:rPr>
              <w:t>(3)</w:t>
            </w:r>
          </w:p>
        </w:tc>
        <w:tc>
          <w:tcPr>
            <w:tcW w:w="890" w:type="dxa"/>
            <w:vAlign w:val="center"/>
          </w:tcPr>
          <w:p w:rsidR="00641155" w:rsidRPr="00E725FE" w:rsidRDefault="00641155" w:rsidP="00641155">
            <w:pPr>
              <w:pStyle w:val="Normal12"/>
              <w:jc w:val="center"/>
              <w:rPr>
                <w:b/>
                <w:sz w:val="17"/>
                <w:szCs w:val="17"/>
              </w:rPr>
            </w:pPr>
            <w:r w:rsidRPr="00E725FE">
              <w:rPr>
                <w:b/>
                <w:sz w:val="17"/>
                <w:szCs w:val="17"/>
              </w:rPr>
              <w:t>nb days</w:t>
            </w:r>
          </w:p>
          <w:p w:rsidR="00641155" w:rsidRPr="00E725FE" w:rsidRDefault="00641155" w:rsidP="00641155">
            <w:pPr>
              <w:pStyle w:val="Normal12"/>
              <w:jc w:val="center"/>
              <w:rPr>
                <w:b/>
                <w:sz w:val="17"/>
                <w:szCs w:val="17"/>
              </w:rPr>
            </w:pPr>
            <w:r w:rsidRPr="00E725FE">
              <w:rPr>
                <w:b/>
                <w:sz w:val="17"/>
                <w:szCs w:val="17"/>
              </w:rPr>
              <w:t>useful life</w:t>
            </w:r>
          </w:p>
          <w:p w:rsidR="00641155" w:rsidRPr="00E725FE" w:rsidRDefault="00641155" w:rsidP="00641155">
            <w:pPr>
              <w:pStyle w:val="Normal12"/>
              <w:jc w:val="center"/>
              <w:rPr>
                <w:b/>
                <w:sz w:val="17"/>
                <w:szCs w:val="17"/>
              </w:rPr>
            </w:pPr>
            <w:r w:rsidRPr="00E725FE">
              <w:rPr>
                <w:b/>
                <w:sz w:val="17"/>
                <w:szCs w:val="17"/>
              </w:rPr>
              <w:t>(4)</w:t>
            </w:r>
          </w:p>
        </w:tc>
        <w:tc>
          <w:tcPr>
            <w:tcW w:w="1270" w:type="dxa"/>
            <w:vAlign w:val="center"/>
          </w:tcPr>
          <w:p w:rsidR="00641155" w:rsidRPr="00E725FE" w:rsidRDefault="00641155" w:rsidP="00641155">
            <w:pPr>
              <w:pStyle w:val="Normal12"/>
              <w:jc w:val="center"/>
              <w:rPr>
                <w:b/>
                <w:sz w:val="17"/>
                <w:szCs w:val="17"/>
              </w:rPr>
            </w:pPr>
            <w:r w:rsidRPr="00E725FE">
              <w:rPr>
                <w:b/>
                <w:sz w:val="17"/>
                <w:szCs w:val="17"/>
              </w:rPr>
              <w:t>Depreciation /day</w:t>
            </w:r>
          </w:p>
          <w:p w:rsidR="00641155" w:rsidRPr="00E725FE" w:rsidRDefault="00641155" w:rsidP="00641155">
            <w:pPr>
              <w:pStyle w:val="Normal12"/>
              <w:jc w:val="center"/>
              <w:rPr>
                <w:b/>
                <w:sz w:val="17"/>
                <w:szCs w:val="17"/>
              </w:rPr>
            </w:pPr>
            <w:r w:rsidRPr="00E725FE">
              <w:rPr>
                <w:b/>
                <w:sz w:val="17"/>
                <w:szCs w:val="17"/>
              </w:rPr>
              <w:t>(5)</w:t>
            </w:r>
          </w:p>
        </w:tc>
        <w:tc>
          <w:tcPr>
            <w:tcW w:w="523" w:type="dxa"/>
            <w:vAlign w:val="center"/>
          </w:tcPr>
          <w:p w:rsidR="00641155" w:rsidRPr="00E725FE" w:rsidRDefault="00641155" w:rsidP="00641155">
            <w:pPr>
              <w:pStyle w:val="Normal12"/>
              <w:jc w:val="center"/>
              <w:rPr>
                <w:b/>
                <w:sz w:val="17"/>
                <w:szCs w:val="17"/>
              </w:rPr>
            </w:pPr>
            <w:r w:rsidRPr="00E725FE">
              <w:rPr>
                <w:b/>
                <w:sz w:val="17"/>
                <w:szCs w:val="17"/>
              </w:rPr>
              <w:t>Fuel cost/day</w:t>
            </w:r>
          </w:p>
          <w:p w:rsidR="00641155" w:rsidRPr="00E725FE" w:rsidRDefault="00641155" w:rsidP="00641155">
            <w:pPr>
              <w:pStyle w:val="Normal12"/>
              <w:jc w:val="center"/>
              <w:rPr>
                <w:b/>
                <w:sz w:val="17"/>
                <w:szCs w:val="17"/>
              </w:rPr>
            </w:pPr>
            <w:r w:rsidRPr="00E725FE">
              <w:rPr>
                <w:b/>
                <w:sz w:val="17"/>
                <w:szCs w:val="17"/>
              </w:rPr>
              <w:t>(6)</w:t>
            </w:r>
          </w:p>
        </w:tc>
        <w:tc>
          <w:tcPr>
            <w:tcW w:w="994" w:type="dxa"/>
            <w:vAlign w:val="center"/>
          </w:tcPr>
          <w:p w:rsidR="00641155" w:rsidRPr="00E725FE" w:rsidRDefault="00641155" w:rsidP="00641155">
            <w:pPr>
              <w:pStyle w:val="Normal12"/>
              <w:jc w:val="center"/>
              <w:rPr>
                <w:b/>
                <w:sz w:val="17"/>
                <w:szCs w:val="17"/>
              </w:rPr>
            </w:pPr>
            <w:r w:rsidRPr="00E725FE">
              <w:rPr>
                <w:b/>
                <w:sz w:val="17"/>
                <w:szCs w:val="17"/>
              </w:rPr>
              <w:t>Lubricant</w:t>
            </w:r>
          </w:p>
          <w:p w:rsidR="00641155" w:rsidRPr="00E725FE" w:rsidRDefault="00641155" w:rsidP="00641155">
            <w:pPr>
              <w:pStyle w:val="Normal12"/>
              <w:jc w:val="center"/>
              <w:rPr>
                <w:b/>
                <w:sz w:val="17"/>
                <w:szCs w:val="17"/>
              </w:rPr>
            </w:pPr>
            <w:r w:rsidRPr="00E725FE">
              <w:rPr>
                <w:b/>
                <w:sz w:val="17"/>
                <w:szCs w:val="17"/>
              </w:rPr>
              <w:t>cost/day (7)</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Spare parts (SP) cost</w:t>
            </w:r>
          </w:p>
          <w:p w:rsidR="00641155" w:rsidRPr="00E725FE" w:rsidRDefault="00641155" w:rsidP="00641155">
            <w:pPr>
              <w:pStyle w:val="Normal12"/>
              <w:jc w:val="center"/>
              <w:rPr>
                <w:b/>
                <w:sz w:val="17"/>
                <w:szCs w:val="17"/>
              </w:rPr>
            </w:pPr>
            <w:r w:rsidRPr="00E725FE">
              <w:rPr>
                <w:b/>
                <w:sz w:val="17"/>
                <w:szCs w:val="17"/>
              </w:rPr>
              <w:t>/day</w:t>
            </w:r>
          </w:p>
          <w:p w:rsidR="00641155" w:rsidRPr="00E725FE" w:rsidRDefault="00641155" w:rsidP="00641155">
            <w:pPr>
              <w:pStyle w:val="Normal12"/>
              <w:jc w:val="center"/>
              <w:rPr>
                <w:b/>
                <w:sz w:val="17"/>
                <w:szCs w:val="17"/>
              </w:rPr>
            </w:pPr>
            <w:r w:rsidRPr="00E725FE">
              <w:rPr>
                <w:b/>
                <w:sz w:val="17"/>
                <w:szCs w:val="17"/>
              </w:rPr>
              <w:t>(8)</w:t>
            </w:r>
          </w:p>
        </w:tc>
        <w:tc>
          <w:tcPr>
            <w:tcW w:w="1080" w:type="dxa"/>
            <w:vAlign w:val="center"/>
          </w:tcPr>
          <w:p w:rsidR="00641155" w:rsidRPr="00E725FE" w:rsidRDefault="00641155" w:rsidP="00641155">
            <w:pPr>
              <w:pStyle w:val="Normal12"/>
              <w:jc w:val="center"/>
              <w:rPr>
                <w:b/>
                <w:sz w:val="17"/>
                <w:szCs w:val="17"/>
              </w:rPr>
            </w:pPr>
            <w:r w:rsidRPr="00E725FE">
              <w:rPr>
                <w:b/>
                <w:sz w:val="17"/>
                <w:szCs w:val="17"/>
              </w:rPr>
              <w:t>Lubricant &amp; SP taxes/day</w:t>
            </w:r>
          </w:p>
          <w:p w:rsidR="00641155" w:rsidRPr="00E725FE" w:rsidRDefault="00641155" w:rsidP="00641155">
            <w:pPr>
              <w:pStyle w:val="Normal12"/>
              <w:jc w:val="center"/>
              <w:rPr>
                <w:b/>
                <w:sz w:val="17"/>
                <w:szCs w:val="17"/>
              </w:rPr>
            </w:pPr>
            <w:r w:rsidRPr="00E725FE">
              <w:rPr>
                <w:b/>
                <w:sz w:val="17"/>
                <w:szCs w:val="17"/>
              </w:rPr>
              <w:t>(9)</w:t>
            </w:r>
          </w:p>
        </w:tc>
        <w:tc>
          <w:tcPr>
            <w:tcW w:w="900" w:type="dxa"/>
            <w:vAlign w:val="center"/>
          </w:tcPr>
          <w:p w:rsidR="00641155" w:rsidRPr="00E725FE" w:rsidRDefault="00641155" w:rsidP="00641155">
            <w:pPr>
              <w:pStyle w:val="Normal12"/>
              <w:jc w:val="center"/>
              <w:rPr>
                <w:b/>
                <w:sz w:val="17"/>
                <w:szCs w:val="17"/>
              </w:rPr>
            </w:pPr>
            <w:r w:rsidRPr="00E725FE">
              <w:rPr>
                <w:b/>
                <w:sz w:val="17"/>
                <w:szCs w:val="17"/>
              </w:rPr>
              <w:t>Labour cost/day</w:t>
            </w:r>
          </w:p>
          <w:p w:rsidR="00641155" w:rsidRPr="00E725FE" w:rsidRDefault="00641155" w:rsidP="00641155">
            <w:pPr>
              <w:pStyle w:val="Normal12"/>
              <w:jc w:val="center"/>
              <w:rPr>
                <w:b/>
                <w:sz w:val="17"/>
                <w:szCs w:val="17"/>
              </w:rPr>
            </w:pPr>
            <w:r w:rsidRPr="00E725FE">
              <w:rPr>
                <w:b/>
                <w:sz w:val="17"/>
                <w:szCs w:val="17"/>
              </w:rPr>
              <w:t>(10)</w:t>
            </w:r>
          </w:p>
        </w:tc>
        <w:tc>
          <w:tcPr>
            <w:tcW w:w="803" w:type="dxa"/>
            <w:vAlign w:val="center"/>
          </w:tcPr>
          <w:p w:rsidR="00641155" w:rsidRPr="00E725FE" w:rsidRDefault="00641155" w:rsidP="00641155">
            <w:pPr>
              <w:pStyle w:val="Normal12"/>
              <w:jc w:val="center"/>
              <w:rPr>
                <w:b/>
                <w:sz w:val="17"/>
                <w:szCs w:val="17"/>
              </w:rPr>
            </w:pPr>
            <w:r w:rsidRPr="00E725FE">
              <w:rPr>
                <w:b/>
                <w:sz w:val="17"/>
                <w:szCs w:val="17"/>
              </w:rPr>
              <w:t>Total /day</w:t>
            </w:r>
          </w:p>
          <w:p w:rsidR="00641155" w:rsidRPr="00E725FE" w:rsidRDefault="00641155" w:rsidP="00641155">
            <w:pPr>
              <w:pStyle w:val="Normal12"/>
              <w:jc w:val="center"/>
              <w:rPr>
                <w:b/>
                <w:sz w:val="17"/>
                <w:szCs w:val="17"/>
              </w:rPr>
            </w:pPr>
            <w:r w:rsidRPr="00E725FE">
              <w:rPr>
                <w:b/>
                <w:sz w:val="17"/>
                <w:szCs w:val="17"/>
              </w:rPr>
              <w:t>(11)</w:t>
            </w:r>
          </w:p>
        </w:tc>
        <w:tc>
          <w:tcPr>
            <w:tcW w:w="1420" w:type="dxa"/>
            <w:vAlign w:val="center"/>
          </w:tcPr>
          <w:p w:rsidR="00641155" w:rsidRPr="00E725FE" w:rsidRDefault="00641155" w:rsidP="00641155">
            <w:pPr>
              <w:pStyle w:val="Normal12"/>
              <w:jc w:val="center"/>
              <w:rPr>
                <w:b/>
                <w:sz w:val="17"/>
                <w:szCs w:val="17"/>
              </w:rPr>
            </w:pPr>
            <w:r w:rsidRPr="00E725FE">
              <w:rPr>
                <w:b/>
                <w:sz w:val="17"/>
                <w:szCs w:val="17"/>
              </w:rPr>
              <w:t>Average daily working time</w:t>
            </w:r>
          </w:p>
          <w:p w:rsidR="00641155" w:rsidRPr="00E725FE" w:rsidRDefault="00641155" w:rsidP="00641155">
            <w:pPr>
              <w:pStyle w:val="Normal12"/>
              <w:jc w:val="center"/>
              <w:rPr>
                <w:b/>
                <w:sz w:val="17"/>
                <w:szCs w:val="17"/>
              </w:rPr>
            </w:pPr>
            <w:r w:rsidRPr="00E725FE">
              <w:rPr>
                <w:b/>
                <w:sz w:val="17"/>
                <w:szCs w:val="17"/>
              </w:rPr>
              <w:t>(12)</w:t>
            </w:r>
          </w:p>
        </w:tc>
        <w:tc>
          <w:tcPr>
            <w:tcW w:w="1005" w:type="dxa"/>
            <w:vAlign w:val="center"/>
          </w:tcPr>
          <w:p w:rsidR="00641155" w:rsidRPr="00E725FE" w:rsidRDefault="00641155" w:rsidP="00641155">
            <w:pPr>
              <w:pStyle w:val="Normal12"/>
              <w:jc w:val="center"/>
              <w:rPr>
                <w:b/>
                <w:sz w:val="18"/>
                <w:szCs w:val="24"/>
              </w:rPr>
            </w:pPr>
            <w:r w:rsidRPr="00E725FE">
              <w:rPr>
                <w:b/>
                <w:sz w:val="18"/>
                <w:szCs w:val="24"/>
              </w:rPr>
              <w:t>Total /hour</w:t>
            </w:r>
          </w:p>
          <w:p w:rsidR="00641155" w:rsidRPr="00E725FE" w:rsidRDefault="00641155" w:rsidP="00641155">
            <w:pPr>
              <w:pStyle w:val="Normal12"/>
              <w:jc w:val="center"/>
              <w:rPr>
                <w:b/>
                <w:sz w:val="18"/>
                <w:szCs w:val="24"/>
              </w:rPr>
            </w:pPr>
            <w:r w:rsidRPr="00E725FE">
              <w:rPr>
                <w:b/>
                <w:sz w:val="18"/>
                <w:szCs w:val="24"/>
              </w:rPr>
              <w:t>(13)</w:t>
            </w: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B1</w:t>
            </w:r>
          </w:p>
        </w:tc>
        <w:tc>
          <w:tcPr>
            <w:tcW w:w="1275" w:type="dxa"/>
            <w:vAlign w:val="center"/>
          </w:tcPr>
          <w:p w:rsidR="00641155" w:rsidRPr="00E725FE" w:rsidRDefault="00641155" w:rsidP="00641155">
            <w:pPr>
              <w:pStyle w:val="Normal12"/>
              <w:rPr>
                <w:szCs w:val="24"/>
              </w:rPr>
            </w:pPr>
            <w:r w:rsidRPr="00E725FE">
              <w:rPr>
                <w:sz w:val="18"/>
                <w:szCs w:val="24"/>
              </w:rPr>
              <w:t xml:space="preserve">D8N bulldozer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B2</w:t>
            </w:r>
          </w:p>
        </w:tc>
        <w:tc>
          <w:tcPr>
            <w:tcW w:w="1275" w:type="dxa"/>
            <w:vAlign w:val="center"/>
          </w:tcPr>
          <w:p w:rsidR="00641155" w:rsidRPr="00E725FE" w:rsidRDefault="00641155" w:rsidP="00641155">
            <w:pPr>
              <w:pStyle w:val="Normal12"/>
              <w:rPr>
                <w:szCs w:val="24"/>
              </w:rPr>
            </w:pPr>
            <w:r w:rsidRPr="00E725FE">
              <w:rPr>
                <w:sz w:val="18"/>
                <w:szCs w:val="24"/>
              </w:rPr>
              <w:t xml:space="preserve">14G grader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B3</w:t>
            </w:r>
          </w:p>
        </w:tc>
        <w:tc>
          <w:tcPr>
            <w:tcW w:w="1275" w:type="dxa"/>
            <w:vAlign w:val="center"/>
          </w:tcPr>
          <w:p w:rsidR="00641155" w:rsidRPr="00E725FE" w:rsidRDefault="00641155" w:rsidP="00641155">
            <w:pPr>
              <w:pStyle w:val="Normal12"/>
              <w:rPr>
                <w:szCs w:val="24"/>
              </w:rPr>
            </w:pPr>
            <w:r w:rsidRPr="00E725FE">
              <w:rPr>
                <w:sz w:val="18"/>
                <w:szCs w:val="24"/>
              </w:rPr>
              <w:t>CAT-type crawler excavator</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B4</w:t>
            </w:r>
          </w:p>
        </w:tc>
        <w:tc>
          <w:tcPr>
            <w:tcW w:w="1275" w:type="dxa"/>
            <w:vAlign w:val="center"/>
          </w:tcPr>
          <w:p w:rsidR="00641155" w:rsidRPr="00E725FE" w:rsidRDefault="00641155" w:rsidP="00641155">
            <w:pPr>
              <w:pStyle w:val="Normal12"/>
              <w:rPr>
                <w:szCs w:val="24"/>
              </w:rPr>
            </w:pPr>
            <w:r w:rsidRPr="00E725FE">
              <w:rPr>
                <w:sz w:val="18"/>
                <w:szCs w:val="24"/>
              </w:rPr>
              <w:t xml:space="preserve">CAT wheeled excavator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 xml:space="preserve">B5 </w:t>
            </w:r>
          </w:p>
        </w:tc>
        <w:tc>
          <w:tcPr>
            <w:tcW w:w="1275" w:type="dxa"/>
            <w:vAlign w:val="center"/>
          </w:tcPr>
          <w:p w:rsidR="00641155" w:rsidRPr="00E725FE" w:rsidRDefault="00641155" w:rsidP="00641155">
            <w:pPr>
              <w:pStyle w:val="Normal12"/>
              <w:rPr>
                <w:szCs w:val="24"/>
              </w:rPr>
            </w:pPr>
            <w:r w:rsidRPr="00E725FE">
              <w:rPr>
                <w:sz w:val="18"/>
                <w:szCs w:val="24"/>
              </w:rPr>
              <w:t>Trencher type</w:t>
            </w:r>
            <w:r w:rsidR="00E725FE">
              <w:rPr>
                <w:sz w:val="18"/>
                <w:szCs w:val="24"/>
              </w:rPr>
              <w:t> </w:t>
            </w: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B5</w:t>
            </w:r>
          </w:p>
        </w:tc>
        <w:tc>
          <w:tcPr>
            <w:tcW w:w="1275" w:type="dxa"/>
            <w:vAlign w:val="center"/>
          </w:tcPr>
          <w:p w:rsidR="00641155" w:rsidRPr="00E725FE" w:rsidRDefault="00641155" w:rsidP="00641155">
            <w:pPr>
              <w:pStyle w:val="Normal12"/>
              <w:rPr>
                <w:sz w:val="18"/>
                <w:szCs w:val="24"/>
              </w:rPr>
            </w:pPr>
            <w:r w:rsidRPr="00E725FE">
              <w:rPr>
                <w:sz w:val="18"/>
                <w:szCs w:val="24"/>
              </w:rPr>
              <w:t>Pump</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B6</w:t>
            </w:r>
          </w:p>
        </w:tc>
        <w:tc>
          <w:tcPr>
            <w:tcW w:w="1275" w:type="dxa"/>
            <w:vAlign w:val="center"/>
          </w:tcPr>
          <w:p w:rsidR="00641155" w:rsidRPr="00E725FE" w:rsidRDefault="00641155" w:rsidP="00641155">
            <w:pPr>
              <w:pStyle w:val="Normal12"/>
              <w:rPr>
                <w:szCs w:val="24"/>
              </w:rPr>
            </w:pPr>
            <w:r w:rsidRPr="00E725FE">
              <w:rPr>
                <w:sz w:val="18"/>
                <w:szCs w:val="24"/>
              </w:rPr>
              <w:t xml:space="preserve">Concrete vibrating poker </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r w:rsidR="00641155" w:rsidRPr="00E725FE" w:rsidTr="00641155">
        <w:trPr>
          <w:trHeight w:val="312"/>
          <w:jc w:val="center"/>
        </w:trPr>
        <w:tc>
          <w:tcPr>
            <w:tcW w:w="426" w:type="dxa"/>
            <w:vAlign w:val="center"/>
          </w:tcPr>
          <w:p w:rsidR="00641155" w:rsidRPr="00E725FE" w:rsidRDefault="00641155" w:rsidP="00641155">
            <w:pPr>
              <w:pStyle w:val="Normal12"/>
              <w:rPr>
                <w:szCs w:val="24"/>
              </w:rPr>
            </w:pPr>
            <w:r w:rsidRPr="00E725FE">
              <w:rPr>
                <w:sz w:val="18"/>
                <w:szCs w:val="24"/>
              </w:rPr>
              <w:t>B7</w:t>
            </w:r>
          </w:p>
        </w:tc>
        <w:tc>
          <w:tcPr>
            <w:tcW w:w="1275" w:type="dxa"/>
            <w:vAlign w:val="center"/>
          </w:tcPr>
          <w:p w:rsidR="00641155" w:rsidRPr="00E725FE" w:rsidRDefault="00641155" w:rsidP="00641155">
            <w:pPr>
              <w:pStyle w:val="Normal12"/>
              <w:rPr>
                <w:szCs w:val="24"/>
              </w:rPr>
            </w:pPr>
            <w:r w:rsidRPr="00E725FE">
              <w:rPr>
                <w:sz w:val="18"/>
                <w:szCs w:val="24"/>
              </w:rPr>
              <w:t>…</w:t>
            </w:r>
          </w:p>
        </w:tc>
        <w:tc>
          <w:tcPr>
            <w:tcW w:w="909" w:type="dxa"/>
          </w:tcPr>
          <w:p w:rsidR="00641155" w:rsidRPr="00E725FE" w:rsidRDefault="00641155" w:rsidP="00641155">
            <w:pPr>
              <w:pStyle w:val="Normal12"/>
              <w:jc w:val="center"/>
              <w:rPr>
                <w:sz w:val="18"/>
                <w:szCs w:val="24"/>
              </w:rPr>
            </w:pPr>
          </w:p>
        </w:tc>
        <w:tc>
          <w:tcPr>
            <w:tcW w:w="1199" w:type="dxa"/>
          </w:tcPr>
          <w:p w:rsidR="00641155" w:rsidRPr="00E725FE" w:rsidRDefault="00641155" w:rsidP="00641155">
            <w:pPr>
              <w:pStyle w:val="Normal12"/>
              <w:jc w:val="center"/>
              <w:rPr>
                <w:sz w:val="18"/>
                <w:szCs w:val="24"/>
              </w:rPr>
            </w:pPr>
          </w:p>
        </w:tc>
        <w:tc>
          <w:tcPr>
            <w:tcW w:w="737" w:type="dxa"/>
          </w:tcPr>
          <w:p w:rsidR="00641155" w:rsidRPr="00E725FE" w:rsidRDefault="00641155" w:rsidP="00641155">
            <w:pPr>
              <w:pStyle w:val="Normal12"/>
              <w:jc w:val="center"/>
              <w:rPr>
                <w:sz w:val="18"/>
                <w:szCs w:val="24"/>
              </w:rPr>
            </w:pPr>
          </w:p>
        </w:tc>
        <w:tc>
          <w:tcPr>
            <w:tcW w:w="584" w:type="dxa"/>
          </w:tcPr>
          <w:p w:rsidR="00641155" w:rsidRPr="00E725FE" w:rsidRDefault="00641155" w:rsidP="00641155">
            <w:pPr>
              <w:pStyle w:val="Normal12"/>
              <w:jc w:val="center"/>
              <w:rPr>
                <w:sz w:val="18"/>
                <w:szCs w:val="24"/>
              </w:rPr>
            </w:pPr>
          </w:p>
        </w:tc>
        <w:tc>
          <w:tcPr>
            <w:tcW w:w="890" w:type="dxa"/>
          </w:tcPr>
          <w:p w:rsidR="00641155" w:rsidRPr="00E725FE" w:rsidRDefault="00641155" w:rsidP="00641155">
            <w:pPr>
              <w:pStyle w:val="Normal12"/>
              <w:jc w:val="center"/>
              <w:rPr>
                <w:sz w:val="18"/>
                <w:szCs w:val="24"/>
              </w:rPr>
            </w:pPr>
          </w:p>
        </w:tc>
        <w:tc>
          <w:tcPr>
            <w:tcW w:w="1270" w:type="dxa"/>
          </w:tcPr>
          <w:p w:rsidR="00641155" w:rsidRPr="00E725FE" w:rsidRDefault="00641155" w:rsidP="00641155">
            <w:pPr>
              <w:pStyle w:val="Normal12"/>
              <w:jc w:val="center"/>
              <w:rPr>
                <w:sz w:val="18"/>
                <w:szCs w:val="24"/>
              </w:rPr>
            </w:pPr>
          </w:p>
        </w:tc>
        <w:tc>
          <w:tcPr>
            <w:tcW w:w="523" w:type="dxa"/>
          </w:tcPr>
          <w:p w:rsidR="00641155" w:rsidRPr="00E725FE" w:rsidRDefault="00641155" w:rsidP="00641155">
            <w:pPr>
              <w:pStyle w:val="Normal12"/>
              <w:jc w:val="center"/>
              <w:rPr>
                <w:sz w:val="18"/>
                <w:szCs w:val="24"/>
              </w:rPr>
            </w:pPr>
          </w:p>
        </w:tc>
        <w:tc>
          <w:tcPr>
            <w:tcW w:w="994"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1080" w:type="dxa"/>
          </w:tcPr>
          <w:p w:rsidR="00641155" w:rsidRPr="00E725FE" w:rsidRDefault="00641155" w:rsidP="00641155">
            <w:pPr>
              <w:pStyle w:val="Normal12"/>
              <w:jc w:val="center"/>
              <w:rPr>
                <w:sz w:val="18"/>
                <w:szCs w:val="24"/>
              </w:rPr>
            </w:pPr>
          </w:p>
        </w:tc>
        <w:tc>
          <w:tcPr>
            <w:tcW w:w="900" w:type="dxa"/>
          </w:tcPr>
          <w:p w:rsidR="00641155" w:rsidRPr="00E725FE" w:rsidRDefault="00641155" w:rsidP="00641155">
            <w:pPr>
              <w:pStyle w:val="Normal12"/>
              <w:jc w:val="center"/>
              <w:rPr>
                <w:sz w:val="18"/>
                <w:szCs w:val="24"/>
              </w:rPr>
            </w:pPr>
          </w:p>
        </w:tc>
        <w:tc>
          <w:tcPr>
            <w:tcW w:w="803" w:type="dxa"/>
          </w:tcPr>
          <w:p w:rsidR="00641155" w:rsidRPr="00E725FE" w:rsidRDefault="00641155" w:rsidP="00641155">
            <w:pPr>
              <w:pStyle w:val="Normal12"/>
              <w:jc w:val="center"/>
              <w:rPr>
                <w:sz w:val="18"/>
                <w:szCs w:val="24"/>
              </w:rPr>
            </w:pPr>
          </w:p>
        </w:tc>
        <w:tc>
          <w:tcPr>
            <w:tcW w:w="1420" w:type="dxa"/>
          </w:tcPr>
          <w:p w:rsidR="00641155" w:rsidRPr="00E725FE" w:rsidRDefault="00641155" w:rsidP="00641155">
            <w:pPr>
              <w:pStyle w:val="Normal12"/>
              <w:jc w:val="center"/>
              <w:rPr>
                <w:sz w:val="18"/>
                <w:szCs w:val="24"/>
              </w:rPr>
            </w:pPr>
          </w:p>
        </w:tc>
        <w:tc>
          <w:tcPr>
            <w:tcW w:w="1005" w:type="dxa"/>
          </w:tcPr>
          <w:p w:rsidR="00641155" w:rsidRPr="00E725FE" w:rsidRDefault="00641155" w:rsidP="00641155">
            <w:pPr>
              <w:pStyle w:val="Normal12"/>
              <w:jc w:val="center"/>
              <w:rPr>
                <w:sz w:val="18"/>
                <w:szCs w:val="24"/>
              </w:rPr>
            </w:pPr>
          </w:p>
        </w:tc>
      </w:tr>
    </w:tbl>
    <w:p w:rsidR="00641155" w:rsidRPr="00E725FE" w:rsidRDefault="00641155" w:rsidP="00641155">
      <w:pPr>
        <w:pStyle w:val="Normal12"/>
        <w:ind w:left="284"/>
        <w:rPr>
          <w:sz w:val="18"/>
          <w:szCs w:val="24"/>
        </w:rPr>
      </w:pPr>
    </w:p>
    <w:p w:rsidR="00641155" w:rsidRPr="00E725FE" w:rsidRDefault="00641155" w:rsidP="00641155">
      <w:pPr>
        <w:pStyle w:val="Normal12"/>
        <w:numPr>
          <w:ilvl w:val="0"/>
          <w:numId w:val="103"/>
        </w:numPr>
        <w:ind w:hanging="436"/>
        <w:rPr>
          <w:sz w:val="18"/>
          <w:szCs w:val="24"/>
        </w:rPr>
      </w:pPr>
      <w:r w:rsidRPr="00E725FE">
        <w:rPr>
          <w:sz w:val="18"/>
          <w:szCs w:val="24"/>
        </w:rPr>
        <w:t>Estimated purchase price (excl. tax) of a piece of equipment of same kind, but new, purchased in the country</w:t>
      </w:r>
      <w:r w:rsidR="00E725FE">
        <w:rPr>
          <w:sz w:val="18"/>
          <w:szCs w:val="24"/>
        </w:rPr>
        <w:t>’</w:t>
      </w:r>
      <w:r w:rsidRPr="00E725FE">
        <w:rPr>
          <w:sz w:val="18"/>
          <w:szCs w:val="24"/>
        </w:rPr>
        <w:t>s capital at the end of machine life span.</w:t>
      </w:r>
    </w:p>
    <w:p w:rsidR="00641155" w:rsidRPr="00E725FE" w:rsidRDefault="00641155" w:rsidP="00641155">
      <w:pPr>
        <w:pStyle w:val="Normal12"/>
        <w:numPr>
          <w:ilvl w:val="0"/>
          <w:numId w:val="103"/>
        </w:numPr>
        <w:ind w:hanging="436"/>
        <w:rPr>
          <w:sz w:val="18"/>
          <w:szCs w:val="24"/>
        </w:rPr>
      </w:pPr>
      <w:r w:rsidRPr="00E725FE">
        <w:rPr>
          <w:sz w:val="18"/>
          <w:szCs w:val="24"/>
        </w:rPr>
        <w:t>Duties and taxes charged to the contractor at the purchase date.</w:t>
      </w:r>
    </w:p>
    <w:p w:rsidR="00641155" w:rsidRPr="00E725FE" w:rsidRDefault="00641155" w:rsidP="00641155">
      <w:pPr>
        <w:pStyle w:val="Normal12"/>
        <w:numPr>
          <w:ilvl w:val="0"/>
          <w:numId w:val="103"/>
        </w:numPr>
        <w:ind w:hanging="436"/>
        <w:rPr>
          <w:sz w:val="18"/>
          <w:szCs w:val="24"/>
        </w:rPr>
      </w:pPr>
      <w:r w:rsidRPr="00E725FE">
        <w:rPr>
          <w:sz w:val="18"/>
          <w:szCs w:val="24"/>
        </w:rPr>
        <w:t xml:space="preserve"> = (1)+(2)</w:t>
      </w:r>
    </w:p>
    <w:p w:rsidR="00641155" w:rsidRPr="00E725FE" w:rsidRDefault="00641155" w:rsidP="00641155">
      <w:pPr>
        <w:pStyle w:val="Normal12"/>
        <w:ind w:firstLine="284"/>
        <w:rPr>
          <w:sz w:val="18"/>
          <w:szCs w:val="24"/>
        </w:rPr>
      </w:pPr>
      <w:r w:rsidRPr="00E725FE">
        <w:rPr>
          <w:sz w:val="18"/>
          <w:szCs w:val="24"/>
        </w:rPr>
        <w:t>(4)</w:t>
      </w:r>
      <w:r w:rsidRPr="00E725FE">
        <w:rPr>
          <w:sz w:val="18"/>
          <w:szCs w:val="24"/>
        </w:rPr>
        <w:tab/>
        <w:t>Number of depreciation years by number of days worked per year.</w:t>
      </w:r>
    </w:p>
    <w:p w:rsidR="00641155" w:rsidRPr="00E725FE" w:rsidRDefault="00641155" w:rsidP="00641155">
      <w:pPr>
        <w:pStyle w:val="Normal12"/>
        <w:ind w:firstLine="284"/>
        <w:rPr>
          <w:sz w:val="18"/>
          <w:szCs w:val="24"/>
        </w:rPr>
      </w:pPr>
      <w:r w:rsidRPr="00E725FE">
        <w:rPr>
          <w:sz w:val="18"/>
          <w:szCs w:val="24"/>
        </w:rPr>
        <w:t>(5)</w:t>
      </w:r>
      <w:r w:rsidRPr="00E725FE">
        <w:rPr>
          <w:sz w:val="18"/>
          <w:szCs w:val="24"/>
        </w:rPr>
        <w:tab/>
        <w:t>Daily depreciation = (3)/(4).</w:t>
      </w:r>
    </w:p>
    <w:p w:rsidR="00641155" w:rsidRPr="00E725FE" w:rsidRDefault="00641155" w:rsidP="00641155">
      <w:pPr>
        <w:pStyle w:val="Normal12"/>
        <w:ind w:firstLine="284"/>
        <w:rPr>
          <w:sz w:val="18"/>
          <w:szCs w:val="24"/>
        </w:rPr>
      </w:pPr>
      <w:r w:rsidRPr="00E725FE">
        <w:rPr>
          <w:sz w:val="18"/>
          <w:szCs w:val="24"/>
        </w:rPr>
        <w:t>(6)</w:t>
      </w:r>
      <w:r w:rsidRPr="00E725FE">
        <w:rPr>
          <w:sz w:val="18"/>
          <w:szCs w:val="24"/>
        </w:rPr>
        <w:tab/>
        <w:t>Average daily fuel consumption; the cost of the fuel is given with tax.</w:t>
      </w:r>
    </w:p>
    <w:p w:rsidR="00641155" w:rsidRPr="00E725FE" w:rsidRDefault="00641155" w:rsidP="00641155">
      <w:pPr>
        <w:pStyle w:val="Normal12"/>
        <w:ind w:firstLine="284"/>
        <w:rPr>
          <w:sz w:val="18"/>
          <w:szCs w:val="24"/>
        </w:rPr>
      </w:pPr>
      <w:r w:rsidRPr="00E725FE">
        <w:rPr>
          <w:sz w:val="18"/>
          <w:szCs w:val="24"/>
        </w:rPr>
        <w:t>(7)</w:t>
      </w:r>
      <w:r w:rsidRPr="00E725FE">
        <w:rPr>
          <w:sz w:val="18"/>
          <w:szCs w:val="24"/>
        </w:rPr>
        <w:tab/>
        <w:t>Daily cost of lubricants (excl. tax).</w:t>
      </w:r>
    </w:p>
    <w:p w:rsidR="00641155" w:rsidRPr="00E725FE" w:rsidRDefault="00641155" w:rsidP="00641155">
      <w:pPr>
        <w:pStyle w:val="Normal12"/>
        <w:ind w:firstLine="284"/>
        <w:rPr>
          <w:sz w:val="18"/>
          <w:szCs w:val="18"/>
        </w:rPr>
      </w:pPr>
      <w:r w:rsidRPr="00E725FE">
        <w:rPr>
          <w:sz w:val="18"/>
          <w:szCs w:val="18"/>
        </w:rPr>
        <w:t>(8)</w:t>
      </w:r>
      <w:r w:rsidRPr="00E725FE">
        <w:rPr>
          <w:sz w:val="18"/>
          <w:szCs w:val="18"/>
        </w:rPr>
        <w:tab/>
        <w:t>Daily cost of spare parts (excl. tax).</w:t>
      </w:r>
    </w:p>
    <w:p w:rsidR="00641155" w:rsidRPr="00E725FE" w:rsidRDefault="00641155" w:rsidP="00641155">
      <w:pPr>
        <w:pStyle w:val="Normal12"/>
        <w:numPr>
          <w:ilvl w:val="0"/>
          <w:numId w:val="102"/>
        </w:numPr>
        <w:ind w:hanging="436"/>
        <w:rPr>
          <w:sz w:val="18"/>
          <w:szCs w:val="18"/>
        </w:rPr>
      </w:pPr>
      <w:r w:rsidRPr="00E725FE">
        <w:rPr>
          <w:sz w:val="18"/>
          <w:szCs w:val="18"/>
        </w:rPr>
        <w:t>Duties and taxes charged to the contractor on lubricants and spare parts</w:t>
      </w:r>
      <w:r w:rsidR="006C4752">
        <w:rPr>
          <w:sz w:val="18"/>
          <w:szCs w:val="18"/>
        </w:rPr>
        <w:t>.</w:t>
      </w:r>
    </w:p>
    <w:p w:rsidR="00641155" w:rsidRPr="00E725FE" w:rsidRDefault="001A263F" w:rsidP="00641155">
      <w:pPr>
        <w:pStyle w:val="Normal12"/>
        <w:numPr>
          <w:ilvl w:val="0"/>
          <w:numId w:val="102"/>
        </w:numPr>
        <w:ind w:hanging="436"/>
        <w:rPr>
          <w:sz w:val="18"/>
          <w:szCs w:val="18"/>
        </w:rPr>
      </w:pPr>
      <w:r>
        <w:rPr>
          <w:sz w:val="18"/>
          <w:szCs w:val="18"/>
        </w:rPr>
        <w:t>Manpower price</w:t>
      </w:r>
      <w:r w:rsidR="00641155" w:rsidRPr="00E725FE">
        <w:rPr>
          <w:sz w:val="18"/>
          <w:szCs w:val="18"/>
        </w:rPr>
        <w:t xml:space="preserve"> (man/day).</w:t>
      </w:r>
    </w:p>
    <w:p w:rsidR="00641155" w:rsidRPr="00E725FE" w:rsidRDefault="00641155" w:rsidP="00641155">
      <w:pPr>
        <w:pStyle w:val="Normal12"/>
        <w:numPr>
          <w:ilvl w:val="0"/>
          <w:numId w:val="102"/>
        </w:numPr>
        <w:ind w:hanging="436"/>
        <w:rPr>
          <w:sz w:val="18"/>
          <w:szCs w:val="18"/>
        </w:rPr>
      </w:pPr>
      <w:r w:rsidRPr="00E725FE">
        <w:rPr>
          <w:sz w:val="18"/>
          <w:szCs w:val="18"/>
        </w:rPr>
        <w:t>Daily basic prices of piece of equipment = (5)+(6)+(7)+(8)+(9)+(10)</w:t>
      </w:r>
      <w:r w:rsidR="006C4752">
        <w:rPr>
          <w:sz w:val="18"/>
          <w:szCs w:val="18"/>
        </w:rPr>
        <w:t>.</w:t>
      </w:r>
      <w:r w:rsidRPr="00E725FE">
        <w:rPr>
          <w:sz w:val="18"/>
          <w:szCs w:val="18"/>
        </w:rPr>
        <w:t>.</w:t>
      </w:r>
    </w:p>
    <w:p w:rsidR="00641155" w:rsidRPr="00E725FE" w:rsidRDefault="00641155" w:rsidP="00641155">
      <w:pPr>
        <w:pStyle w:val="Normal12"/>
        <w:numPr>
          <w:ilvl w:val="0"/>
          <w:numId w:val="102"/>
        </w:numPr>
        <w:ind w:hanging="436"/>
        <w:rPr>
          <w:sz w:val="18"/>
          <w:szCs w:val="18"/>
        </w:rPr>
      </w:pPr>
      <w:r w:rsidRPr="00E725FE">
        <w:rPr>
          <w:sz w:val="18"/>
          <w:szCs w:val="18"/>
        </w:rPr>
        <w:t>Hours of operations (average)</w:t>
      </w:r>
      <w:r w:rsidR="006C4752">
        <w:rPr>
          <w:sz w:val="18"/>
          <w:szCs w:val="18"/>
        </w:rPr>
        <w:t>.</w:t>
      </w:r>
    </w:p>
    <w:p w:rsidR="00641155" w:rsidRPr="00E725FE" w:rsidRDefault="00641155" w:rsidP="00641155">
      <w:pPr>
        <w:pStyle w:val="Normal12"/>
        <w:numPr>
          <w:ilvl w:val="0"/>
          <w:numId w:val="104"/>
        </w:numPr>
        <w:ind w:hanging="436"/>
        <w:rPr>
          <w:sz w:val="18"/>
          <w:szCs w:val="18"/>
        </w:rPr>
      </w:pPr>
      <w:r w:rsidRPr="00E725FE">
        <w:rPr>
          <w:sz w:val="18"/>
          <w:szCs w:val="18"/>
        </w:rPr>
        <w:t>Hourly operational price of piece of equipment = (11)/(12)</w:t>
      </w:r>
    </w:p>
    <w:p w:rsidR="00641155" w:rsidRPr="00E725FE" w:rsidRDefault="00641155" w:rsidP="00641155">
      <w:pPr>
        <w:pStyle w:val="Normal12"/>
        <w:rPr>
          <w:sz w:val="18"/>
          <w:szCs w:val="24"/>
        </w:rPr>
      </w:pPr>
    </w:p>
    <w:p w:rsidR="00641155" w:rsidRPr="00E725FE" w:rsidRDefault="00641155" w:rsidP="00C1219C">
      <w:pPr>
        <w:pStyle w:val="Normal12"/>
        <w:ind w:left="10065"/>
        <w:rPr>
          <w:sz w:val="18"/>
          <w:szCs w:val="24"/>
        </w:rPr>
      </w:pPr>
      <w:r w:rsidRPr="00E725FE">
        <w:rPr>
          <w:sz w:val="18"/>
          <w:szCs w:val="24"/>
        </w:rPr>
        <w:t>Done at ………………………………….</w:t>
      </w:r>
    </w:p>
    <w:p w:rsidR="00641155" w:rsidRPr="00E725FE" w:rsidRDefault="00641155" w:rsidP="00C1219C">
      <w:pPr>
        <w:pStyle w:val="Normal12"/>
        <w:ind w:left="10065"/>
        <w:rPr>
          <w:sz w:val="18"/>
          <w:szCs w:val="24"/>
        </w:rPr>
      </w:pPr>
    </w:p>
    <w:p w:rsidR="00641155" w:rsidRPr="00E725FE" w:rsidRDefault="00641155" w:rsidP="00C1219C">
      <w:pPr>
        <w:pStyle w:val="Normal12"/>
        <w:ind w:left="10065"/>
        <w:rPr>
          <w:szCs w:val="24"/>
        </w:rPr>
      </w:pPr>
      <w:r w:rsidRPr="00E725FE">
        <w:rPr>
          <w:sz w:val="18"/>
          <w:szCs w:val="24"/>
        </w:rPr>
        <w:t xml:space="preserve">The </w:t>
      </w:r>
      <w:r w:rsidR="0009036E">
        <w:rPr>
          <w:sz w:val="18"/>
          <w:szCs w:val="24"/>
        </w:rPr>
        <w:t>t</w:t>
      </w:r>
      <w:r w:rsidRPr="00E725FE">
        <w:rPr>
          <w:sz w:val="18"/>
          <w:szCs w:val="24"/>
        </w:rPr>
        <w:t>enderer (signature)</w:t>
      </w:r>
    </w:p>
    <w:p w:rsidR="00641155" w:rsidRPr="00E725FE" w:rsidRDefault="00641155" w:rsidP="00641155">
      <w:pPr>
        <w:pStyle w:val="Normal12"/>
        <w:jc w:val="center"/>
        <w:rPr>
          <w:szCs w:val="24"/>
        </w:rPr>
        <w:sectPr w:rsidR="00641155" w:rsidRPr="00E725FE" w:rsidSect="00641155">
          <w:pgSz w:w="16838" w:h="11906" w:orient="landscape"/>
          <w:pgMar w:top="851" w:right="862" w:bottom="680" w:left="1021" w:header="601" w:footer="1077" w:gutter="0"/>
          <w:cols w:space="720"/>
          <w:titlePg/>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D) Breakdown of unit prices in the price schedule</w:t>
      </w:r>
      <w:r w:rsidRPr="00E725FE">
        <w:rPr>
          <w:b/>
          <w:szCs w:val="24"/>
          <w:u w:val="single"/>
        </w:rPr>
        <w:br/>
        <w:t xml:space="preserve"> (in local currency or €)</w:t>
      </w:r>
    </w:p>
    <w:p w:rsidR="00641155" w:rsidRPr="00E725FE" w:rsidRDefault="00641155" w:rsidP="00641155">
      <w:pPr>
        <w:pStyle w:val="Normal12"/>
        <w:rPr>
          <w:sz w:val="20"/>
          <w:szCs w:val="24"/>
        </w:rPr>
      </w:pPr>
    </w:p>
    <w:p w:rsidR="00641155" w:rsidRPr="00E725FE" w:rsidRDefault="00E725FE" w:rsidP="00C1219C">
      <w:pPr>
        <w:pStyle w:val="Normal12"/>
        <w:ind w:left="6521" w:hanging="6521"/>
        <w:rPr>
          <w:sz w:val="22"/>
          <w:szCs w:val="24"/>
        </w:rPr>
      </w:pPr>
      <w:r>
        <w:rPr>
          <w:sz w:val="22"/>
          <w:szCs w:val="24"/>
        </w:rPr>
        <w:t xml:space="preserve">No </w:t>
      </w:r>
      <w:r w:rsidR="00C1219C">
        <w:rPr>
          <w:sz w:val="22"/>
          <w:szCs w:val="24"/>
        </w:rPr>
        <w:t>of the unit price:</w:t>
      </w:r>
      <w:r w:rsidR="00C1219C">
        <w:rPr>
          <w:sz w:val="22"/>
          <w:szCs w:val="24"/>
        </w:rPr>
        <w:tab/>
      </w:r>
      <w:r w:rsidR="00641155" w:rsidRPr="00E725FE">
        <w:rPr>
          <w:sz w:val="22"/>
          <w:szCs w:val="24"/>
        </w:rPr>
        <w:t>Output per day: m³/day</w:t>
      </w:r>
    </w:p>
    <w:p w:rsidR="00641155" w:rsidRPr="00E725FE" w:rsidRDefault="00641155" w:rsidP="00641155">
      <w:pPr>
        <w:pStyle w:val="Normal12"/>
        <w:rPr>
          <w:sz w:val="22"/>
          <w:szCs w:val="24"/>
        </w:rPr>
      </w:pPr>
      <w:r w:rsidRPr="00E725FE">
        <w:rPr>
          <w:sz w:val="22"/>
          <w:szCs w:val="24"/>
        </w:rPr>
        <w:t>Designation of the unit price:</w:t>
      </w:r>
    </w:p>
    <w:p w:rsidR="00641155" w:rsidRPr="00E725FE" w:rsidRDefault="00203C42" w:rsidP="00641155">
      <w:pPr>
        <w:pStyle w:val="Normal12"/>
        <w:rPr>
          <w:sz w:val="22"/>
          <w:szCs w:val="22"/>
        </w:rPr>
      </w:pPr>
      <w:r>
        <w:rPr>
          <w:sz w:val="22"/>
          <w:szCs w:val="24"/>
        </w:rPr>
        <w:t>Estimated q</w:t>
      </w:r>
      <w:r w:rsidR="00641155" w:rsidRPr="00E725FE">
        <w:rPr>
          <w:sz w:val="22"/>
          <w:szCs w:val="24"/>
        </w:rPr>
        <w:t>uantities:</w:t>
      </w:r>
    </w:p>
    <w:p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417"/>
        <w:gridCol w:w="1390"/>
        <w:gridCol w:w="1230"/>
        <w:gridCol w:w="7"/>
        <w:gridCol w:w="1260"/>
        <w:gridCol w:w="998"/>
        <w:gridCol w:w="830"/>
        <w:gridCol w:w="1028"/>
      </w:tblGrid>
      <w:tr w:rsidR="00641155" w:rsidRPr="00E725FE"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COMPONENTS OF THE PRICE EQUIPMENT, SUPPLIES AND SUBCONTRACTED WORKS</w:t>
            </w:r>
          </w:p>
          <w:p w:rsidR="00641155" w:rsidRPr="00E725FE" w:rsidRDefault="00641155" w:rsidP="00641155">
            <w:pPr>
              <w:jc w:val="center"/>
              <w:rPr>
                <w:sz w:val="16"/>
                <w:szCs w:val="16"/>
              </w:rPr>
            </w:pPr>
          </w:p>
          <w:p w:rsidR="00641155" w:rsidRPr="00E725FE" w:rsidRDefault="00641155" w:rsidP="00641155">
            <w:pPr>
              <w:jc w:val="center"/>
              <w:rPr>
                <w:sz w:val="16"/>
                <w:szCs w:val="16"/>
              </w:rPr>
            </w:pPr>
            <w:r w:rsidRPr="00E725FE">
              <w:rPr>
                <w:sz w:val="16"/>
                <w:szCs w:val="16"/>
              </w:rPr>
              <w:t>DESIGNATION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 xml:space="preserve">Quantity or time using h/day     </w:t>
            </w:r>
            <w:r w:rsidRPr="00E725FE">
              <w:rPr>
                <w:b/>
                <w:bCs/>
                <w:sz w:val="16"/>
                <w:szCs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b/>
                <w:sz w:val="20"/>
              </w:rPr>
            </w:pPr>
            <w:r w:rsidRPr="00E725FE">
              <w:rPr>
                <w:b/>
                <w:sz w:val="20"/>
              </w:rPr>
              <w:t>U</w:t>
            </w:r>
          </w:p>
        </w:tc>
        <w:tc>
          <w:tcPr>
            <w:tcW w:w="5295" w:type="dxa"/>
            <w:gridSpan w:val="5"/>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EQUIPMENT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jc w:val="center"/>
              <w:rPr>
                <w:b/>
                <w:sz w:val="20"/>
              </w:rPr>
            </w:pPr>
            <w:r w:rsidRPr="00E725FE">
              <w:rPr>
                <w:b/>
                <w:sz w:val="20"/>
              </w:rPr>
              <w:t>LABOUR</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rsidR="00641155" w:rsidRPr="00E725FE" w:rsidRDefault="00641155" w:rsidP="00641155">
            <w:pPr>
              <w:jc w:val="center"/>
              <w:rPr>
                <w:b/>
                <w:sz w:val="20"/>
              </w:rPr>
            </w:pPr>
            <w:r w:rsidRPr="00E725FE">
              <w:rPr>
                <w:b/>
                <w:sz w:val="20"/>
              </w:rPr>
              <w:t>TOTALS €/day</w:t>
            </w:r>
          </w:p>
        </w:tc>
      </w:tr>
      <w:tr w:rsidR="00641155" w:rsidRPr="00E725FE"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DEPRECIATION €/h</w:t>
            </w:r>
          </w:p>
          <w:p w:rsidR="00641155" w:rsidRPr="00E725FE" w:rsidRDefault="00641155" w:rsidP="00641155">
            <w:pPr>
              <w:jc w:val="center"/>
              <w:rPr>
                <w:b/>
                <w:sz w:val="16"/>
                <w:szCs w:val="16"/>
              </w:rPr>
            </w:pPr>
            <w:r w:rsidRPr="00E725FE">
              <w:rPr>
                <w:b/>
                <w:sz w:val="16"/>
                <w:szCs w:val="16"/>
              </w:rPr>
              <w:t>(1)</w:t>
            </w:r>
          </w:p>
        </w:tc>
        <w:tc>
          <w:tcPr>
            <w:tcW w:w="1381"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MAINTENANCE €/h</w:t>
            </w:r>
          </w:p>
          <w:p w:rsidR="00641155" w:rsidRPr="00E725FE" w:rsidRDefault="00641155" w:rsidP="00641155">
            <w:pPr>
              <w:jc w:val="center"/>
              <w:rPr>
                <w:sz w:val="16"/>
                <w:szCs w:val="16"/>
              </w:rPr>
            </w:pPr>
            <w:r w:rsidRPr="00E725FE">
              <w:rPr>
                <w:b/>
                <w:bCs/>
                <w:sz w:val="16"/>
                <w:szCs w:val="16"/>
              </w:rPr>
              <w:t>(2)</w:t>
            </w:r>
          </w:p>
        </w:tc>
        <w:tc>
          <w:tcPr>
            <w:tcW w:w="12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FUEL-LUBRICANTS €/h</w:t>
            </w:r>
          </w:p>
          <w:p w:rsidR="00641155" w:rsidRPr="00E725FE" w:rsidRDefault="00641155" w:rsidP="00641155">
            <w:pPr>
              <w:jc w:val="center"/>
              <w:rPr>
                <w:sz w:val="16"/>
                <w:szCs w:val="16"/>
              </w:rPr>
            </w:pPr>
            <w:r w:rsidRPr="00E725FE">
              <w:rPr>
                <w:b/>
                <w:bCs/>
                <w:sz w:val="16"/>
                <w:szCs w:val="16"/>
              </w:rPr>
              <w:t>(3)</w:t>
            </w:r>
          </w:p>
        </w:tc>
        <w:tc>
          <w:tcPr>
            <w:tcW w:w="1267" w:type="dxa"/>
            <w:gridSpan w:val="2"/>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p w:rsidR="00641155" w:rsidRPr="00E725FE" w:rsidRDefault="00641155" w:rsidP="00641155">
            <w:pPr>
              <w:jc w:val="center"/>
              <w:rPr>
                <w:sz w:val="16"/>
                <w:szCs w:val="16"/>
              </w:rPr>
            </w:pPr>
            <w:r w:rsidRPr="00E725FE">
              <w:rPr>
                <w:b/>
                <w:bCs/>
                <w:sz w:val="16"/>
                <w:szCs w:val="16"/>
              </w:rPr>
              <w:t>Qx(1+2+3)</w:t>
            </w:r>
          </w:p>
        </w:tc>
        <w:tc>
          <w:tcPr>
            <w:tcW w:w="998"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Unit price</w:t>
            </w:r>
          </w:p>
        </w:tc>
        <w:tc>
          <w:tcPr>
            <w:tcW w:w="830" w:type="dxa"/>
            <w:tcBorders>
              <w:top w:val="single" w:sz="6" w:space="0" w:color="auto"/>
              <w:left w:val="single" w:sz="6" w:space="0" w:color="auto"/>
              <w:bottom w:val="single" w:sz="12"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TOTAL €/day</w:t>
            </w:r>
          </w:p>
        </w:tc>
        <w:tc>
          <w:tcPr>
            <w:tcW w:w="1016" w:type="dxa"/>
            <w:vMerge/>
            <w:tcBorders>
              <w:top w:val="single" w:sz="6" w:space="0" w:color="auto"/>
              <w:left w:val="single" w:sz="6" w:space="0" w:color="auto"/>
              <w:bottom w:val="single" w:sz="12" w:space="0" w:color="auto"/>
              <w:right w:val="single" w:sz="12" w:space="0" w:color="auto"/>
            </w:tcBorders>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EQUIPMENT</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jc w:val="center"/>
              <w:rPr>
                <w:sz w:val="16"/>
                <w:szCs w:val="16"/>
              </w:rPr>
            </w:pPr>
            <w:r w:rsidRPr="00E725FE">
              <w:rPr>
                <w:sz w:val="16"/>
                <w:szCs w:val="16"/>
              </w:rPr>
              <w:t>MATERIALS</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r w:rsidRPr="00E725FE">
              <w:rPr>
                <w:sz w:val="16"/>
                <w:szCs w:val="16"/>
              </w:rPr>
              <w:t>LABOUR</w:t>
            </w:r>
          </w:p>
        </w:tc>
        <w:tc>
          <w:tcPr>
            <w:tcW w:w="812"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TOTAL €/day</w:t>
            </w:r>
          </w:p>
        </w:tc>
        <w:tc>
          <w:tcPr>
            <w:tcW w:w="126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rsidR="00641155" w:rsidRPr="00E725FE" w:rsidRDefault="00641155" w:rsidP="00641155">
            <w:pPr>
              <w:jc w:val="center"/>
              <w:rPr>
                <w:sz w:val="20"/>
              </w:rPr>
            </w:pPr>
          </w:p>
        </w:tc>
      </w:tr>
      <w:tr w:rsidR="00641155" w:rsidRPr="00E725FE"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12" w:space="0" w:color="auto"/>
              <w:right w:val="single" w:sz="6" w:space="0" w:color="auto"/>
            </w:tcBorders>
            <w:shd w:val="clear" w:color="auto" w:fill="auto"/>
            <w:noWrap/>
            <w:vAlign w:val="center"/>
          </w:tcPr>
          <w:p w:rsidR="00641155" w:rsidRPr="00E725FE" w:rsidRDefault="00641155" w:rsidP="00641155">
            <w:pPr>
              <w:jc w:val="center"/>
              <w:rPr>
                <w:sz w:val="20"/>
              </w:rPr>
            </w:pPr>
            <w:r w:rsidRPr="00E725FE">
              <w:rPr>
                <w:sz w:val="20"/>
              </w:rPr>
              <w:t>Net cost €/m³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rsidR="00641155" w:rsidRPr="00E725FE" w:rsidRDefault="00641155" w:rsidP="00641155">
            <w:pPr>
              <w:jc w:val="center"/>
              <w:rPr>
                <w:sz w:val="20"/>
              </w:rPr>
            </w:pPr>
          </w:p>
        </w:tc>
      </w:tr>
    </w:tbl>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sz w:val="22"/>
          <w:szCs w:val="24"/>
        </w:rPr>
      </w:pPr>
    </w:p>
    <w:p w:rsidR="00641155" w:rsidRPr="00E725FE" w:rsidRDefault="00641155" w:rsidP="00641155">
      <w:pPr>
        <w:pStyle w:val="Normal12"/>
        <w:rPr>
          <w:b/>
          <w:sz w:val="22"/>
          <w:szCs w:val="24"/>
        </w:rPr>
      </w:pPr>
    </w:p>
    <w:p w:rsidR="00641155" w:rsidRPr="00E725FE" w:rsidRDefault="00641155" w:rsidP="00641155">
      <w:pPr>
        <w:pStyle w:val="Normal12"/>
        <w:rPr>
          <w:b/>
          <w:sz w:val="22"/>
          <w:szCs w:val="24"/>
        </w:rPr>
        <w:sectPr w:rsidR="00641155" w:rsidRPr="00E725FE" w:rsidSect="00641155">
          <w:headerReference w:type="default" r:id="rId13"/>
          <w:footerReference w:type="default" r:id="rId14"/>
          <w:pgSz w:w="11906" w:h="16838"/>
          <w:pgMar w:top="862" w:right="991" w:bottom="1021" w:left="1247" w:header="601" w:footer="841"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 xml:space="preserve">E) Detailed breakdown of site costs (Fc) </w:t>
      </w:r>
      <w:r w:rsidRPr="00E725FE">
        <w:rPr>
          <w:b/>
          <w:szCs w:val="24"/>
          <w:u w:val="single"/>
        </w:rPr>
        <w:br/>
        <w:t>(in local currency or €)</w:t>
      </w:r>
    </w:p>
    <w:p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b/>
                <w:sz w:val="20"/>
                <w:szCs w:val="24"/>
              </w:rPr>
              <w:t>Means deployed</w:t>
            </w:r>
          </w:p>
        </w:tc>
        <w:tc>
          <w:tcPr>
            <w:tcW w:w="1560"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Number</w:t>
            </w:r>
          </w:p>
          <w:p w:rsidR="00641155" w:rsidRPr="00E725FE" w:rsidRDefault="00641155" w:rsidP="00641155">
            <w:pPr>
              <w:pStyle w:val="Normal12"/>
              <w:jc w:val="center"/>
              <w:rPr>
                <w:szCs w:val="24"/>
              </w:rPr>
            </w:pPr>
            <w:r w:rsidRPr="00E725FE">
              <w:rPr>
                <w:b/>
                <w:sz w:val="20"/>
                <w:szCs w:val="24"/>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41155" w:rsidRPr="00E725FE" w:rsidRDefault="00641155" w:rsidP="00641155">
            <w:pPr>
              <w:pStyle w:val="Normal12"/>
              <w:jc w:val="center"/>
              <w:rPr>
                <w:b/>
                <w:sz w:val="20"/>
                <w:szCs w:val="24"/>
              </w:rPr>
            </w:pPr>
            <w:r w:rsidRPr="00E725FE">
              <w:rPr>
                <w:b/>
                <w:sz w:val="20"/>
                <w:szCs w:val="24"/>
              </w:rPr>
              <w:t>Basic price</w:t>
            </w:r>
          </w:p>
          <w:p w:rsidR="00641155" w:rsidRPr="00E725FE" w:rsidRDefault="00641155" w:rsidP="00641155">
            <w:pPr>
              <w:pStyle w:val="Normal12"/>
              <w:jc w:val="center"/>
              <w:rPr>
                <w:szCs w:val="24"/>
              </w:rPr>
            </w:pPr>
            <w:r w:rsidRPr="00E725FE">
              <w:rPr>
                <w:b/>
                <w:sz w:val="20"/>
                <w:szCs w:val="24"/>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41155" w:rsidRPr="00E725FE" w:rsidRDefault="00641155" w:rsidP="00641155">
            <w:pPr>
              <w:pStyle w:val="Normal12"/>
              <w:jc w:val="center"/>
              <w:rPr>
                <w:b/>
                <w:sz w:val="20"/>
                <w:szCs w:val="24"/>
              </w:rPr>
            </w:pPr>
            <w:r w:rsidRPr="00E725FE">
              <w:rPr>
                <w:b/>
                <w:sz w:val="20"/>
                <w:szCs w:val="24"/>
              </w:rPr>
              <w:t>Total net cost</w:t>
            </w:r>
          </w:p>
          <w:p w:rsidR="00641155" w:rsidRPr="00E725FE" w:rsidRDefault="00641155" w:rsidP="00641155">
            <w:pPr>
              <w:pStyle w:val="Normal12"/>
              <w:jc w:val="center"/>
              <w:rPr>
                <w:szCs w:val="24"/>
              </w:rPr>
            </w:pPr>
            <w:r w:rsidRPr="00E725FE">
              <w:rPr>
                <w:b/>
                <w:sz w:val="20"/>
                <w:szCs w:val="24"/>
              </w:rPr>
              <w:t>(3)=(1)+(2)</w:t>
            </w: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Labour</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A1 Site supervisor</w:t>
            </w:r>
          </w:p>
          <w:p w:rsidR="00641155" w:rsidRPr="00E725FE" w:rsidRDefault="00641155" w:rsidP="00641155">
            <w:pPr>
              <w:pStyle w:val="Normal12"/>
              <w:spacing w:after="60"/>
              <w:rPr>
                <w:sz w:val="20"/>
                <w:szCs w:val="24"/>
              </w:rPr>
            </w:pPr>
            <w:r w:rsidRPr="00E725FE">
              <w:rPr>
                <w:sz w:val="20"/>
                <w:szCs w:val="24"/>
              </w:rPr>
              <w:t>A2 Engineer</w:t>
            </w:r>
          </w:p>
          <w:p w:rsidR="00641155" w:rsidRPr="00E725FE" w:rsidRDefault="00641155" w:rsidP="00641155">
            <w:pPr>
              <w:pStyle w:val="Normal12"/>
              <w:spacing w:after="60"/>
              <w:rPr>
                <w:sz w:val="20"/>
                <w:szCs w:val="24"/>
              </w:rPr>
            </w:pPr>
            <w:r w:rsidRPr="00E725FE">
              <w:rPr>
                <w:sz w:val="20"/>
                <w:szCs w:val="24"/>
              </w:rPr>
              <w:t>A3 Clerk of works</w:t>
            </w:r>
          </w:p>
          <w:p w:rsidR="00641155" w:rsidRPr="00E725FE" w:rsidRDefault="00641155" w:rsidP="00641155">
            <w:pPr>
              <w:pStyle w:val="Normal12"/>
              <w:spacing w:after="60"/>
              <w:rPr>
                <w:sz w:val="20"/>
                <w:szCs w:val="24"/>
              </w:rPr>
            </w:pPr>
            <w:r w:rsidRPr="00E725FE">
              <w:rPr>
                <w:sz w:val="20"/>
                <w:szCs w:val="24"/>
              </w:rPr>
              <w:t>A4 Secretary</w:t>
            </w:r>
          </w:p>
          <w:p w:rsidR="00641155" w:rsidRPr="00E725FE" w:rsidRDefault="00641155" w:rsidP="00641155">
            <w:pPr>
              <w:pStyle w:val="Normal12"/>
              <w:spacing w:after="60"/>
              <w:rPr>
                <w:sz w:val="20"/>
                <w:szCs w:val="24"/>
              </w:rPr>
            </w:pPr>
            <w:r w:rsidRPr="00E725FE">
              <w:rPr>
                <w:sz w:val="20"/>
                <w:szCs w:val="24"/>
              </w:rPr>
              <w:t>A5 Drivers</w:t>
            </w:r>
          </w:p>
          <w:p w:rsidR="00641155" w:rsidRPr="00E725FE" w:rsidRDefault="00641155" w:rsidP="00641155">
            <w:pPr>
              <w:pStyle w:val="Normal12"/>
              <w:spacing w:after="60"/>
              <w:rPr>
                <w:sz w:val="20"/>
                <w:szCs w:val="24"/>
              </w:rPr>
            </w:pPr>
            <w:r w:rsidRPr="00E725FE">
              <w:rPr>
                <w:sz w:val="20"/>
                <w:szCs w:val="24"/>
              </w:rPr>
              <w:t>A6 Orderlies</w:t>
            </w:r>
          </w:p>
          <w:p w:rsidR="00641155" w:rsidRPr="00E725FE" w:rsidRDefault="00641155" w:rsidP="00641155">
            <w:pPr>
              <w:pStyle w:val="Normal12"/>
              <w:spacing w:after="60"/>
              <w:rPr>
                <w:szCs w:val="24"/>
              </w:rPr>
            </w:pPr>
            <w:r w:rsidRPr="00E725FE">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rsidR="00641155" w:rsidRPr="00E725FE" w:rsidRDefault="00641155" w:rsidP="00641155">
            <w:pPr>
              <w:pStyle w:val="Normal12"/>
              <w:ind w:right="-274"/>
              <w:rPr>
                <w:sz w:val="20"/>
                <w:szCs w:val="24"/>
              </w:rPr>
            </w:pPr>
          </w:p>
        </w:tc>
      </w:tr>
      <w:tr w:rsidR="00641155" w:rsidRPr="00E725FE"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labour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Equipment</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B1 4x4 vehicle</w:t>
            </w:r>
          </w:p>
          <w:p w:rsidR="00641155" w:rsidRPr="00E725FE" w:rsidRDefault="00641155" w:rsidP="00641155">
            <w:pPr>
              <w:pStyle w:val="Normal12"/>
              <w:spacing w:after="60"/>
              <w:rPr>
                <w:sz w:val="20"/>
                <w:szCs w:val="24"/>
              </w:rPr>
            </w:pPr>
            <w:r w:rsidRPr="00E725FE">
              <w:rPr>
                <w:sz w:val="20"/>
                <w:szCs w:val="24"/>
              </w:rPr>
              <w:t>B2 Saloon car</w:t>
            </w:r>
          </w:p>
          <w:p w:rsidR="00641155" w:rsidRPr="00E725FE" w:rsidRDefault="00641155" w:rsidP="00641155">
            <w:pPr>
              <w:pStyle w:val="Normal12"/>
              <w:spacing w:after="60"/>
              <w:rPr>
                <w:szCs w:val="24"/>
              </w:rPr>
            </w:pPr>
            <w:r w:rsidRPr="00E725FE">
              <w:rPr>
                <w:sz w:val="20"/>
                <w:szCs w:val="24"/>
              </w:rPr>
              <w:t>B3 Van-type people carrier</w:t>
            </w:r>
          </w:p>
          <w:p w:rsidR="00641155" w:rsidRPr="00E725FE" w:rsidRDefault="00641155" w:rsidP="00641155">
            <w:pPr>
              <w:pStyle w:val="Normal12"/>
              <w:spacing w:after="60"/>
              <w:rPr>
                <w:szCs w:val="24"/>
              </w:rPr>
            </w:pPr>
            <w:r w:rsidRPr="00E725FE">
              <w:rPr>
                <w:sz w:val="20"/>
                <w:szCs w:val="24"/>
              </w:rPr>
              <w:t>B4…</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equipment</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Materials</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C1 Gasoil</w:t>
            </w:r>
          </w:p>
          <w:p w:rsidR="00641155" w:rsidRPr="00E725FE" w:rsidRDefault="00641155" w:rsidP="00641155">
            <w:pPr>
              <w:pStyle w:val="Normal12"/>
              <w:spacing w:after="60"/>
              <w:rPr>
                <w:szCs w:val="24"/>
              </w:rPr>
            </w:pPr>
            <w:r w:rsidRPr="00E725FE">
              <w:rPr>
                <w:sz w:val="20"/>
                <w:szCs w:val="24"/>
              </w:rPr>
              <w:t>C2…</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materials</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rPr>
                <w:szCs w:val="24"/>
              </w:rPr>
            </w:pPr>
            <w:r w:rsidRPr="00E725FE">
              <w:rPr>
                <w:b/>
                <w:sz w:val="20"/>
                <w:szCs w:val="24"/>
              </w:rPr>
              <w:t xml:space="preserve">Other </w:t>
            </w:r>
          </w:p>
        </w:tc>
        <w:tc>
          <w:tcPr>
            <w:tcW w:w="1560"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641155" w:rsidRPr="00E725FE" w:rsidRDefault="00641155" w:rsidP="00641155">
            <w:pPr>
              <w:pStyle w:val="Normal12"/>
              <w:rPr>
                <w:szCs w:val="24"/>
              </w:rPr>
            </w:pPr>
          </w:p>
        </w:tc>
      </w:tr>
      <w:tr w:rsidR="00641155" w:rsidRPr="00E725FE"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41155" w:rsidRPr="00E725FE" w:rsidRDefault="00641155" w:rsidP="00641155">
            <w:pPr>
              <w:pStyle w:val="Normal12"/>
              <w:spacing w:after="60"/>
              <w:rPr>
                <w:sz w:val="20"/>
                <w:szCs w:val="24"/>
              </w:rPr>
            </w:pPr>
            <w:r w:rsidRPr="00E725FE">
              <w:rPr>
                <w:sz w:val="20"/>
                <w:szCs w:val="24"/>
              </w:rPr>
              <w:t>D1 Rentals</w:t>
            </w:r>
          </w:p>
          <w:p w:rsidR="00641155" w:rsidRPr="00E725FE" w:rsidRDefault="00641155" w:rsidP="00641155">
            <w:pPr>
              <w:pStyle w:val="Normal12"/>
              <w:spacing w:after="60"/>
              <w:rPr>
                <w:sz w:val="20"/>
                <w:szCs w:val="24"/>
              </w:rPr>
            </w:pPr>
            <w:r w:rsidRPr="00E725FE">
              <w:rPr>
                <w:sz w:val="20"/>
                <w:szCs w:val="24"/>
              </w:rPr>
              <w:t>D2 Telephone</w:t>
            </w:r>
          </w:p>
          <w:p w:rsidR="00641155" w:rsidRPr="00E725FE" w:rsidRDefault="00641155" w:rsidP="00641155">
            <w:pPr>
              <w:pStyle w:val="Normal12"/>
              <w:spacing w:after="60"/>
              <w:rPr>
                <w:sz w:val="20"/>
                <w:szCs w:val="24"/>
              </w:rPr>
            </w:pPr>
            <w:r w:rsidRPr="00E725FE">
              <w:rPr>
                <w:sz w:val="20"/>
                <w:szCs w:val="24"/>
              </w:rPr>
              <w:t>D3…</w:t>
            </w:r>
          </w:p>
          <w:p w:rsidR="00641155" w:rsidRPr="00E725FE" w:rsidRDefault="00641155" w:rsidP="00641155">
            <w:pPr>
              <w:pStyle w:val="Normal12"/>
              <w:rPr>
                <w:sz w:val="20"/>
                <w:szCs w:val="24"/>
              </w:rPr>
            </w:pPr>
            <w:r w:rsidRPr="00E725FE">
              <w:rPr>
                <w:sz w:val="20"/>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szCs w:val="24"/>
              </w:rPr>
            </w:pPr>
            <w:r w:rsidRPr="00E725FE">
              <w:rPr>
                <w:sz w:val="20"/>
                <w:szCs w:val="24"/>
              </w:rPr>
              <w:t>Subtotal other</w:t>
            </w:r>
          </w:p>
        </w:tc>
        <w:tc>
          <w:tcPr>
            <w:tcW w:w="2355" w:type="dxa"/>
            <w:gridSpan w:val="2"/>
            <w:tcBorders>
              <w:top w:val="single" w:sz="6"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r w:rsidR="00641155" w:rsidRPr="00E725FE"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41155" w:rsidRPr="00E725FE" w:rsidRDefault="00641155" w:rsidP="00641155">
            <w:pPr>
              <w:pStyle w:val="Normal12"/>
              <w:jc w:val="center"/>
              <w:rPr>
                <w:b/>
                <w:szCs w:val="24"/>
              </w:rPr>
            </w:pPr>
            <w:r w:rsidRPr="00E725FE">
              <w:rPr>
                <w:b/>
                <w:sz w:val="20"/>
                <w:szCs w:val="24"/>
              </w:rPr>
              <w:t>GENERAL TOTAL</w:t>
            </w:r>
          </w:p>
        </w:tc>
        <w:tc>
          <w:tcPr>
            <w:tcW w:w="2355" w:type="dxa"/>
            <w:gridSpan w:val="2"/>
            <w:tcBorders>
              <w:top w:val="single" w:sz="12" w:space="0" w:color="auto"/>
              <w:left w:val="single" w:sz="6" w:space="0" w:color="auto"/>
              <w:bottom w:val="single" w:sz="12" w:space="0" w:color="auto"/>
              <w:right w:val="single" w:sz="12" w:space="0" w:color="auto"/>
            </w:tcBorders>
          </w:tcPr>
          <w:p w:rsidR="00641155" w:rsidRPr="00E725FE" w:rsidRDefault="00641155" w:rsidP="00641155">
            <w:pPr>
              <w:pStyle w:val="Normal12"/>
              <w:rPr>
                <w:sz w:val="20"/>
                <w:szCs w:val="24"/>
              </w:rPr>
            </w:pPr>
          </w:p>
        </w:tc>
      </w:tr>
    </w:tbl>
    <w:p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rsidR="00641155" w:rsidRPr="00E725FE" w:rsidRDefault="00641155" w:rsidP="00641155"/>
    <w:p w:rsidR="00641155" w:rsidRPr="00E725FE" w:rsidRDefault="00641155" w:rsidP="00641155">
      <w:pPr>
        <w:pStyle w:val="Text2"/>
        <w:jc w:val="center"/>
        <w:rPr>
          <w:b/>
          <w:szCs w:val="24"/>
          <w:u w:val="single"/>
        </w:rPr>
      </w:pPr>
      <w:r w:rsidRPr="00E725FE">
        <w:rPr>
          <w:b/>
          <w:szCs w:val="24"/>
          <w:u w:val="single"/>
        </w:rPr>
        <w:t>F) Detailed breakdown of the general costs (Fg)</w:t>
      </w:r>
      <w:r w:rsidRPr="00E725FE">
        <w:rPr>
          <w:b/>
          <w:szCs w:val="24"/>
          <w:u w:val="single"/>
        </w:rPr>
        <w:br/>
        <w:t>(general overheads and profits)</w:t>
      </w:r>
    </w:p>
    <w:p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rsidTr="00641155">
        <w:trPr>
          <w:jc w:val="center"/>
        </w:trPr>
        <w:tc>
          <w:tcPr>
            <w:tcW w:w="718" w:type="dxa"/>
          </w:tcPr>
          <w:p w:rsidR="00641155" w:rsidRPr="00E725FE" w:rsidRDefault="00E725FE" w:rsidP="00641155">
            <w:pPr>
              <w:pStyle w:val="Normal12"/>
              <w:jc w:val="center"/>
              <w:rPr>
                <w:szCs w:val="24"/>
              </w:rPr>
            </w:pPr>
            <w:r>
              <w:rPr>
                <w:b/>
                <w:sz w:val="20"/>
                <w:szCs w:val="24"/>
              </w:rPr>
              <w:t xml:space="preserve">No </w:t>
            </w:r>
          </w:p>
        </w:tc>
        <w:tc>
          <w:tcPr>
            <w:tcW w:w="3323" w:type="dxa"/>
          </w:tcPr>
          <w:p w:rsidR="00641155" w:rsidRPr="00E725FE" w:rsidRDefault="00641155" w:rsidP="00641155">
            <w:pPr>
              <w:pStyle w:val="Normal12"/>
              <w:jc w:val="center"/>
              <w:rPr>
                <w:b/>
                <w:sz w:val="20"/>
                <w:szCs w:val="24"/>
              </w:rPr>
            </w:pPr>
          </w:p>
        </w:tc>
        <w:tc>
          <w:tcPr>
            <w:tcW w:w="2127" w:type="dxa"/>
          </w:tcPr>
          <w:p w:rsidR="00641155" w:rsidRPr="00E725FE" w:rsidRDefault="00641155" w:rsidP="00641155">
            <w:pPr>
              <w:pStyle w:val="Normal12"/>
              <w:jc w:val="center"/>
              <w:rPr>
                <w:szCs w:val="24"/>
              </w:rPr>
            </w:pPr>
            <w:r w:rsidRPr="00E725FE">
              <w:rPr>
                <w:b/>
                <w:sz w:val="20"/>
                <w:szCs w:val="24"/>
              </w:rPr>
              <w:t>% of the bid</w:t>
            </w: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w:t>
            </w:r>
          </w:p>
        </w:tc>
        <w:tc>
          <w:tcPr>
            <w:tcW w:w="3323" w:type="dxa"/>
            <w:vAlign w:val="center"/>
          </w:tcPr>
          <w:p w:rsidR="00641155" w:rsidRPr="00E725FE" w:rsidRDefault="00641155" w:rsidP="00641155">
            <w:pPr>
              <w:pStyle w:val="Normal12"/>
              <w:rPr>
                <w:sz w:val="20"/>
                <w:szCs w:val="24"/>
              </w:rPr>
            </w:pPr>
            <w:r w:rsidRPr="00E725FE">
              <w:rPr>
                <w:sz w:val="20"/>
                <w:szCs w:val="24"/>
              </w:rPr>
              <w:t>Financial charges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2</w:t>
            </w:r>
          </w:p>
        </w:tc>
        <w:tc>
          <w:tcPr>
            <w:tcW w:w="3323" w:type="dxa"/>
            <w:vAlign w:val="center"/>
          </w:tcPr>
          <w:p w:rsidR="00641155" w:rsidRPr="00E725FE" w:rsidRDefault="00641155" w:rsidP="00641155">
            <w:pPr>
              <w:pStyle w:val="Normal12"/>
              <w:rPr>
                <w:sz w:val="20"/>
                <w:szCs w:val="24"/>
              </w:rPr>
            </w:pPr>
            <w:r w:rsidRPr="00E725FE">
              <w:rPr>
                <w:sz w:val="20"/>
                <w:szCs w:val="24"/>
              </w:rPr>
              <w:t>Insurance premiums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3</w:t>
            </w:r>
          </w:p>
        </w:tc>
        <w:tc>
          <w:tcPr>
            <w:tcW w:w="3323" w:type="dxa"/>
            <w:vAlign w:val="center"/>
          </w:tcPr>
          <w:p w:rsidR="00641155" w:rsidRPr="00E725FE" w:rsidRDefault="00641155" w:rsidP="00641155">
            <w:pPr>
              <w:pStyle w:val="Normal12"/>
              <w:rPr>
                <w:sz w:val="20"/>
                <w:szCs w:val="24"/>
              </w:rPr>
            </w:pPr>
            <w:r w:rsidRPr="00E725FE">
              <w:rPr>
                <w:sz w:val="20"/>
                <w:szCs w:val="24"/>
              </w:rPr>
              <w:t>Guarantee costs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4</w:t>
            </w:r>
          </w:p>
        </w:tc>
        <w:tc>
          <w:tcPr>
            <w:tcW w:w="3323" w:type="dxa"/>
            <w:vAlign w:val="center"/>
          </w:tcPr>
          <w:p w:rsidR="00641155" w:rsidRPr="00E725FE" w:rsidRDefault="00641155" w:rsidP="00641155">
            <w:pPr>
              <w:pStyle w:val="Normal12"/>
              <w:rPr>
                <w:sz w:val="20"/>
                <w:szCs w:val="24"/>
              </w:rPr>
            </w:pPr>
            <w:r w:rsidRPr="00E725FE">
              <w:rPr>
                <w:sz w:val="20"/>
                <w:szCs w:val="24"/>
              </w:rPr>
              <w:t>Price revision</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5</w:t>
            </w:r>
          </w:p>
        </w:tc>
        <w:tc>
          <w:tcPr>
            <w:tcW w:w="3323" w:type="dxa"/>
            <w:vAlign w:val="center"/>
          </w:tcPr>
          <w:p w:rsidR="00641155" w:rsidRPr="00E725FE" w:rsidRDefault="00641155" w:rsidP="00641155">
            <w:pPr>
              <w:pStyle w:val="Normal12"/>
              <w:rPr>
                <w:sz w:val="20"/>
                <w:szCs w:val="24"/>
              </w:rPr>
            </w:pPr>
            <w:r w:rsidRPr="00E725FE">
              <w:rPr>
                <w:sz w:val="20"/>
                <w:szCs w:val="24"/>
              </w:rPr>
              <w:t>Direct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6</w:t>
            </w:r>
          </w:p>
        </w:tc>
        <w:tc>
          <w:tcPr>
            <w:tcW w:w="3323" w:type="dxa"/>
            <w:vAlign w:val="center"/>
          </w:tcPr>
          <w:p w:rsidR="00641155" w:rsidRPr="00E725FE" w:rsidRDefault="00641155" w:rsidP="00641155">
            <w:pPr>
              <w:pStyle w:val="Normal12"/>
              <w:rPr>
                <w:sz w:val="20"/>
                <w:szCs w:val="24"/>
              </w:rPr>
            </w:pPr>
            <w:r w:rsidRPr="00E725FE">
              <w:rPr>
                <w:sz w:val="20"/>
                <w:szCs w:val="24"/>
              </w:rPr>
              <w:t>Other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4"/>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7</w:t>
            </w:r>
          </w:p>
        </w:tc>
        <w:tc>
          <w:tcPr>
            <w:tcW w:w="3323" w:type="dxa"/>
            <w:vAlign w:val="center"/>
          </w:tcPr>
          <w:p w:rsidR="00641155" w:rsidRPr="00E725FE" w:rsidRDefault="00641155" w:rsidP="00641155">
            <w:pPr>
              <w:pStyle w:val="Normal12"/>
              <w:rPr>
                <w:sz w:val="20"/>
                <w:szCs w:val="24"/>
              </w:rPr>
            </w:pPr>
            <w:r w:rsidRPr="00E725FE">
              <w:rPr>
                <w:sz w:val="20"/>
                <w:szCs w:val="24"/>
              </w:rPr>
              <w:t>Penalties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8</w:t>
            </w:r>
          </w:p>
        </w:tc>
        <w:tc>
          <w:tcPr>
            <w:tcW w:w="3323" w:type="dxa"/>
            <w:vAlign w:val="center"/>
          </w:tcPr>
          <w:p w:rsidR="00641155" w:rsidRPr="00E725FE" w:rsidRDefault="00641155" w:rsidP="00641155">
            <w:pPr>
              <w:pStyle w:val="Normal12"/>
              <w:rPr>
                <w:sz w:val="20"/>
                <w:szCs w:val="24"/>
              </w:rPr>
            </w:pPr>
            <w:r w:rsidRPr="00E725FE">
              <w:rPr>
                <w:sz w:val="20"/>
                <w:szCs w:val="24"/>
              </w:rPr>
              <w:t>Contingencies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9</w:t>
            </w:r>
          </w:p>
        </w:tc>
        <w:tc>
          <w:tcPr>
            <w:tcW w:w="3323" w:type="dxa"/>
            <w:vAlign w:val="center"/>
          </w:tcPr>
          <w:p w:rsidR="00641155" w:rsidRPr="00E725FE" w:rsidRDefault="00641155" w:rsidP="00641155">
            <w:pPr>
              <w:pStyle w:val="Normal12"/>
              <w:rPr>
                <w:sz w:val="20"/>
                <w:szCs w:val="24"/>
              </w:rPr>
            </w:pPr>
            <w:r w:rsidRPr="00E725FE">
              <w:rPr>
                <w:sz w:val="20"/>
                <w:szCs w:val="24"/>
              </w:rPr>
              <w:t>Office and agency expenses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10</w:t>
            </w:r>
          </w:p>
        </w:tc>
        <w:tc>
          <w:tcPr>
            <w:tcW w:w="3323" w:type="dxa"/>
            <w:vAlign w:val="center"/>
          </w:tcPr>
          <w:p w:rsidR="00641155" w:rsidRPr="00E725FE" w:rsidRDefault="00641155" w:rsidP="00641155">
            <w:pPr>
              <w:pStyle w:val="Normal12"/>
              <w:rPr>
                <w:sz w:val="20"/>
                <w:szCs w:val="24"/>
              </w:rPr>
            </w:pPr>
            <w:r w:rsidRPr="00E725FE">
              <w:rPr>
                <w:sz w:val="20"/>
                <w:szCs w:val="24"/>
              </w:rPr>
              <w:t>Net profits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718" w:type="dxa"/>
            <w:vAlign w:val="center"/>
          </w:tcPr>
          <w:p w:rsidR="00641155" w:rsidRPr="00E725FE" w:rsidRDefault="00641155" w:rsidP="00641155">
            <w:pPr>
              <w:pStyle w:val="Normal12"/>
              <w:jc w:val="center"/>
              <w:rPr>
                <w:sz w:val="20"/>
                <w:szCs w:val="24"/>
              </w:rPr>
            </w:pPr>
            <w:r w:rsidRPr="00E725FE">
              <w:rPr>
                <w:sz w:val="20"/>
                <w:szCs w:val="24"/>
              </w:rPr>
              <w:t>11</w:t>
            </w:r>
          </w:p>
        </w:tc>
        <w:tc>
          <w:tcPr>
            <w:tcW w:w="3323" w:type="dxa"/>
            <w:vAlign w:val="center"/>
          </w:tcPr>
          <w:p w:rsidR="00641155" w:rsidRPr="00E725FE" w:rsidRDefault="00641155" w:rsidP="00641155">
            <w:pPr>
              <w:pStyle w:val="Normal12"/>
              <w:rPr>
                <w:sz w:val="20"/>
                <w:szCs w:val="24"/>
              </w:rPr>
            </w:pPr>
            <w:r w:rsidRPr="00E725FE">
              <w:rPr>
                <w:sz w:val="20"/>
                <w:szCs w:val="24"/>
              </w:rPr>
              <w:t>Corporation taxes</w:t>
            </w:r>
          </w:p>
        </w:tc>
        <w:tc>
          <w:tcPr>
            <w:tcW w:w="2127" w:type="dxa"/>
            <w:vAlign w:val="center"/>
          </w:tcPr>
          <w:p w:rsidR="00641155" w:rsidRPr="00E725FE" w:rsidRDefault="00641155" w:rsidP="00641155">
            <w:pPr>
              <w:pStyle w:val="Normal12"/>
              <w:rPr>
                <w:sz w:val="20"/>
                <w:szCs w:val="24"/>
              </w:rPr>
            </w:pPr>
          </w:p>
        </w:tc>
      </w:tr>
      <w:tr w:rsidR="00641155" w:rsidRPr="00E725FE" w:rsidTr="00641155">
        <w:trPr>
          <w:trHeight w:val="216"/>
          <w:jc w:val="center"/>
        </w:trPr>
        <w:tc>
          <w:tcPr>
            <w:tcW w:w="6168" w:type="dxa"/>
            <w:gridSpan w:val="3"/>
            <w:vAlign w:val="center"/>
          </w:tcPr>
          <w:p w:rsidR="00641155" w:rsidRPr="00E725FE" w:rsidRDefault="00641155" w:rsidP="00641155">
            <w:pPr>
              <w:pStyle w:val="Normal12"/>
              <w:rPr>
                <w:sz w:val="20"/>
                <w:szCs w:val="24"/>
              </w:rPr>
            </w:pPr>
          </w:p>
        </w:tc>
      </w:tr>
      <w:tr w:rsidR="00641155" w:rsidRPr="00E725FE" w:rsidTr="00641155">
        <w:trPr>
          <w:trHeight w:val="397"/>
          <w:jc w:val="center"/>
        </w:trPr>
        <w:tc>
          <w:tcPr>
            <w:tcW w:w="4041" w:type="dxa"/>
            <w:gridSpan w:val="2"/>
            <w:vAlign w:val="center"/>
          </w:tcPr>
          <w:p w:rsidR="00641155" w:rsidRPr="00E725FE" w:rsidRDefault="00641155" w:rsidP="00641155">
            <w:pPr>
              <w:pStyle w:val="Normal12"/>
              <w:jc w:val="center"/>
              <w:rPr>
                <w:b/>
                <w:sz w:val="20"/>
                <w:szCs w:val="24"/>
              </w:rPr>
            </w:pPr>
            <w:r w:rsidRPr="00E725FE">
              <w:rPr>
                <w:b/>
                <w:sz w:val="20"/>
                <w:szCs w:val="24"/>
              </w:rPr>
              <w:t>GENERAL TOTAL</w:t>
            </w:r>
          </w:p>
        </w:tc>
        <w:tc>
          <w:tcPr>
            <w:tcW w:w="2127" w:type="dxa"/>
          </w:tcPr>
          <w:p w:rsidR="00641155" w:rsidRPr="00E725FE" w:rsidRDefault="00641155" w:rsidP="00641155">
            <w:pPr>
              <w:pStyle w:val="Normal12"/>
              <w:rPr>
                <w:sz w:val="20"/>
                <w:szCs w:val="24"/>
              </w:rPr>
            </w:pPr>
          </w:p>
        </w:tc>
      </w:tr>
    </w:tbl>
    <w:p w:rsidR="00641155" w:rsidRPr="00E725FE" w:rsidRDefault="00641155" w:rsidP="00641155">
      <w:pPr>
        <w:tabs>
          <w:tab w:val="left" w:pos="3544"/>
          <w:tab w:val="left" w:pos="4253"/>
        </w:tabs>
        <w:rPr>
          <w:b/>
          <w:sz w:val="22"/>
        </w:rPr>
      </w:pPr>
    </w:p>
    <w:p w:rsidR="00641155" w:rsidRPr="00E725FE" w:rsidRDefault="00641155" w:rsidP="00214319">
      <w:pPr>
        <w:spacing w:after="120"/>
        <w:ind w:left="284" w:hanging="284"/>
        <w:jc w:val="both"/>
        <w:rPr>
          <w:sz w:val="20"/>
        </w:rPr>
      </w:pPr>
      <w:r w:rsidRPr="00E725FE">
        <w:rPr>
          <w:sz w:val="20"/>
        </w:rPr>
        <w:t>1.</w:t>
      </w:r>
      <w:r w:rsidRPr="00E725FE">
        <w:rPr>
          <w:sz w:val="20"/>
        </w:rPr>
        <w:tab/>
        <w:t>Financial charges are expenses incurred outside the production process (project start</w:t>
      </w:r>
      <w:r w:rsidRPr="00E725FE">
        <w:rPr>
          <w:sz w:val="20"/>
        </w:rPr>
        <w:noBreakHyphen/>
        <w:t>up, overdrafts, etc.).</w:t>
      </w:r>
    </w:p>
    <w:p w:rsidR="00641155" w:rsidRPr="00E725FE" w:rsidRDefault="00641155" w:rsidP="00214319">
      <w:pPr>
        <w:spacing w:after="120"/>
        <w:ind w:left="284" w:hanging="284"/>
        <w:jc w:val="both"/>
        <w:rPr>
          <w:sz w:val="20"/>
        </w:rPr>
      </w:pPr>
      <w:r w:rsidRPr="00E725FE">
        <w:rPr>
          <w:sz w:val="20"/>
        </w:rPr>
        <w:t>2.</w:t>
      </w:r>
      <w:r w:rsidRPr="00E725FE">
        <w:rPr>
          <w:sz w:val="20"/>
        </w:rPr>
        <w:tab/>
        <w:t>Insurance is the insurance described in Article 1</w:t>
      </w:r>
      <w:r w:rsidR="009A1047">
        <w:rPr>
          <w:sz w:val="20"/>
        </w:rPr>
        <w:t>6</w:t>
      </w:r>
      <w:r w:rsidRPr="00E725FE">
        <w:rPr>
          <w:sz w:val="20"/>
        </w:rPr>
        <w:t xml:space="preserve"> of the </w:t>
      </w:r>
      <w:r w:rsidR="0009036E">
        <w:rPr>
          <w:sz w:val="20"/>
        </w:rPr>
        <w:t>g</w:t>
      </w:r>
      <w:r w:rsidRPr="00E725FE">
        <w:rPr>
          <w:sz w:val="20"/>
        </w:rPr>
        <w:t xml:space="preserve">eneral </w:t>
      </w:r>
      <w:r w:rsidR="0009036E">
        <w:rPr>
          <w:sz w:val="20"/>
        </w:rPr>
        <w:t>c</w:t>
      </w:r>
      <w:r w:rsidRPr="00E725FE">
        <w:rPr>
          <w:sz w:val="20"/>
        </w:rPr>
        <w:t>onditions for works contracts.</w:t>
      </w:r>
    </w:p>
    <w:p w:rsidR="00641155" w:rsidRPr="00E725FE" w:rsidRDefault="00641155" w:rsidP="00214319">
      <w:pPr>
        <w:spacing w:after="120"/>
        <w:ind w:left="284" w:hanging="284"/>
        <w:jc w:val="both"/>
        <w:rPr>
          <w:sz w:val="20"/>
        </w:rPr>
      </w:pPr>
      <w:r w:rsidRPr="00E725FE">
        <w:rPr>
          <w:sz w:val="20"/>
        </w:rPr>
        <w:t>3.</w:t>
      </w:r>
      <w:r w:rsidRPr="00E725FE">
        <w:rPr>
          <w:sz w:val="20"/>
        </w:rPr>
        <w:tab/>
        <w:t>Guarantee costs are the bank charges for issuing the guarantee (advance, performance, retention guarantee, etc.).</w:t>
      </w:r>
    </w:p>
    <w:p w:rsidR="00641155" w:rsidRPr="00E725FE" w:rsidRDefault="00641155" w:rsidP="00214319">
      <w:pPr>
        <w:spacing w:after="120"/>
        <w:ind w:left="284" w:hanging="284"/>
        <w:jc w:val="both"/>
        <w:rPr>
          <w:sz w:val="20"/>
        </w:rPr>
      </w:pPr>
      <w:r w:rsidRPr="00E725FE">
        <w:rPr>
          <w:sz w:val="20"/>
        </w:rPr>
        <w:t>4.</w:t>
      </w:r>
      <w:r w:rsidRPr="00E725FE">
        <w:rPr>
          <w:sz w:val="20"/>
        </w:rPr>
        <w:tab/>
      </w:r>
      <w:r w:rsidR="00203C42">
        <w:rPr>
          <w:sz w:val="20"/>
        </w:rPr>
        <w:t>F</w:t>
      </w:r>
      <w:r w:rsidRPr="00E725FE">
        <w:rPr>
          <w:sz w:val="20"/>
        </w:rPr>
        <w:t>irm</w:t>
      </w:r>
      <w:r w:rsidR="00203C42">
        <w:rPr>
          <w:sz w:val="20"/>
        </w:rPr>
        <w:t>s</w:t>
      </w:r>
      <w:r w:rsidRPr="00E725FE">
        <w:rPr>
          <w:sz w:val="20"/>
        </w:rPr>
        <w:t xml:space="preserve"> may or may not make provision under this heading, depending on </w:t>
      </w:r>
      <w:r w:rsidR="00203C42">
        <w:rPr>
          <w:sz w:val="20"/>
        </w:rPr>
        <w:t>their</w:t>
      </w:r>
      <w:r w:rsidRPr="00E725FE">
        <w:rPr>
          <w:sz w:val="20"/>
        </w:rPr>
        <w:t xml:space="preserve"> judgment concerning the quality of the price revision formula.</w:t>
      </w:r>
    </w:p>
    <w:p w:rsidR="00641155" w:rsidRPr="00E725FE" w:rsidRDefault="00641155" w:rsidP="00214319">
      <w:pPr>
        <w:spacing w:after="120"/>
        <w:ind w:left="284" w:hanging="284"/>
        <w:jc w:val="both"/>
        <w:rPr>
          <w:sz w:val="20"/>
        </w:rPr>
      </w:pPr>
      <w:r w:rsidRPr="00E725FE">
        <w:rPr>
          <w:sz w:val="20"/>
        </w:rPr>
        <w:t>5.</w:t>
      </w:r>
      <w:r w:rsidRPr="00E725FE">
        <w:rPr>
          <w:sz w:val="20"/>
        </w:rPr>
        <w:tab/>
        <w:t>This involves VAT in the country of works, customs duties on the imported materials, etc.</w:t>
      </w:r>
    </w:p>
    <w:p w:rsidR="00641155" w:rsidRPr="00E725FE" w:rsidRDefault="00641155" w:rsidP="00214319">
      <w:pPr>
        <w:spacing w:after="120"/>
        <w:ind w:left="284" w:hanging="284"/>
        <w:jc w:val="both"/>
        <w:rPr>
          <w:sz w:val="20"/>
        </w:rPr>
      </w:pPr>
      <w:r w:rsidRPr="00E725FE">
        <w:rPr>
          <w:sz w:val="20"/>
        </w:rPr>
        <w:t>7.</w:t>
      </w:r>
      <w:r w:rsidRPr="00E725FE">
        <w:rPr>
          <w:sz w:val="20"/>
        </w:rPr>
        <w:tab/>
        <w:t>If firm</w:t>
      </w:r>
      <w:r w:rsidR="00203C42">
        <w:rPr>
          <w:sz w:val="20"/>
        </w:rPr>
        <w:t>s</w:t>
      </w:r>
      <w:r w:rsidRPr="00E725FE">
        <w:rPr>
          <w:sz w:val="20"/>
        </w:rPr>
        <w:t xml:space="preserve"> think there may be a delay in the works, </w:t>
      </w:r>
      <w:r w:rsidR="00203C42">
        <w:rPr>
          <w:sz w:val="20"/>
        </w:rPr>
        <w:t xml:space="preserve">they can </w:t>
      </w:r>
      <w:r w:rsidRPr="00E725FE">
        <w:rPr>
          <w:sz w:val="20"/>
        </w:rPr>
        <w:t>take out cover against it.</w:t>
      </w:r>
    </w:p>
    <w:p w:rsidR="00641155" w:rsidRPr="00E725FE" w:rsidRDefault="00641155" w:rsidP="00214319">
      <w:pPr>
        <w:spacing w:after="120"/>
        <w:ind w:left="284" w:hanging="284"/>
        <w:jc w:val="both"/>
        <w:rPr>
          <w:sz w:val="20"/>
        </w:rPr>
      </w:pPr>
      <w:r w:rsidRPr="00E725FE">
        <w:rPr>
          <w:sz w:val="20"/>
        </w:rPr>
        <w:t>8.</w:t>
      </w:r>
      <w:r w:rsidRPr="00E725FE">
        <w:rPr>
          <w:sz w:val="20"/>
        </w:rPr>
        <w:tab/>
        <w:t>Contingencies here are related to uncertainties concerning tender documents, lack of knowledge of the country, etc.</w:t>
      </w:r>
    </w:p>
    <w:p w:rsidR="00641155" w:rsidRPr="00E725FE" w:rsidRDefault="00641155" w:rsidP="00214319">
      <w:pPr>
        <w:spacing w:after="120"/>
        <w:ind w:left="284" w:hanging="284"/>
        <w:jc w:val="both"/>
        <w:rPr>
          <w:sz w:val="20"/>
        </w:rPr>
      </w:pPr>
      <w:r w:rsidRPr="00E725FE">
        <w:rPr>
          <w:sz w:val="20"/>
        </w:rPr>
        <w:t xml:space="preserve">9. </w:t>
      </w:r>
      <w:r w:rsidRPr="00E725FE">
        <w:rPr>
          <w:sz w:val="20"/>
        </w:rPr>
        <w:tab/>
        <w:t>General and administrative expenses are made up of firms</w:t>
      </w:r>
      <w:r w:rsidR="00203C42">
        <w:rPr>
          <w:sz w:val="20"/>
        </w:rPr>
        <w:t>’</w:t>
      </w:r>
      <w:r w:rsidRPr="00E725FE">
        <w:rPr>
          <w:sz w:val="20"/>
        </w:rPr>
        <w:t xml:space="preserve"> fixed overheads such as accounts and quality control, management, various departments and office buildings and are common to all the firm</w:t>
      </w:r>
      <w:r w:rsidR="00E725FE">
        <w:rPr>
          <w:sz w:val="20"/>
        </w:rPr>
        <w:t>’</w:t>
      </w:r>
      <w:r w:rsidRPr="00E725FE">
        <w:rPr>
          <w:sz w:val="20"/>
        </w:rPr>
        <w:t>s works contracts. Agency expenses are expenses common to all the works in the agency</w:t>
      </w:r>
      <w:r w:rsidR="00E725FE">
        <w:rPr>
          <w:sz w:val="20"/>
        </w:rPr>
        <w:t>’</w:t>
      </w:r>
      <w:r w:rsidRPr="00E725FE">
        <w:rPr>
          <w:sz w:val="20"/>
        </w:rPr>
        <w:t>s area of responsibility.</w:t>
      </w:r>
    </w:p>
    <w:p w:rsidR="00641155" w:rsidRPr="00E725FE" w:rsidRDefault="00641155" w:rsidP="00214319">
      <w:pPr>
        <w:spacing w:after="120"/>
        <w:ind w:left="284" w:hanging="284"/>
        <w:jc w:val="both"/>
        <w:rPr>
          <w:sz w:val="20"/>
        </w:rPr>
      </w:pPr>
      <w:r w:rsidRPr="00E725FE">
        <w:rPr>
          <w:sz w:val="20"/>
        </w:rPr>
        <w:t>11.</w:t>
      </w:r>
      <w:r w:rsidRPr="00E725FE">
        <w:rPr>
          <w:sz w:val="20"/>
        </w:rPr>
        <w:tab/>
        <w:t>These are taxes paid in the country of the works or in the country where the firm has its place of bu</w:t>
      </w:r>
      <w:bookmarkStart w:id="12" w:name="_GoBack"/>
      <w:bookmarkEnd w:id="12"/>
      <w:r w:rsidRPr="00E725FE">
        <w:rPr>
          <w:sz w:val="20"/>
        </w:rPr>
        <w:t>siness (</w:t>
      </w:r>
      <w:r w:rsidR="009F648D">
        <w:rPr>
          <w:sz w:val="20"/>
        </w:rPr>
        <w:t>for</w:t>
      </w:r>
      <w:r w:rsidRPr="00E725FE">
        <w:rPr>
          <w:sz w:val="20"/>
        </w:rPr>
        <w:t xml:space="preserve"> international compan</w:t>
      </w:r>
      <w:r w:rsidR="009F648D">
        <w:rPr>
          <w:sz w:val="20"/>
        </w:rPr>
        <w:t>ies</w:t>
      </w:r>
      <w:r w:rsidRPr="00E725FE">
        <w:rPr>
          <w:sz w:val="20"/>
        </w:rPr>
        <w:t>).</w:t>
      </w:r>
    </w:p>
    <w:p w:rsidR="00641155" w:rsidRPr="00E725FE" w:rsidRDefault="00641155" w:rsidP="00214319">
      <w:pPr>
        <w:jc w:val="both"/>
        <w:rPr>
          <w:b/>
          <w:sz w:val="22"/>
          <w:szCs w:val="22"/>
        </w:rPr>
      </w:pPr>
    </w:p>
    <w:p w:rsidR="00214319" w:rsidRPr="00E725FE" w:rsidRDefault="00214319">
      <w:pPr>
        <w:jc w:val="both"/>
        <w:rPr>
          <w:b/>
          <w:sz w:val="22"/>
          <w:szCs w:val="22"/>
        </w:rPr>
      </w:pPr>
    </w:p>
    <w:sectPr w:rsidR="00214319" w:rsidRPr="00E725FE" w:rsidSect="003F19B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868" w:rsidRPr="00E725FE" w:rsidRDefault="00E34868">
      <w:r w:rsidRPr="00E725FE">
        <w:separator/>
      </w:r>
    </w:p>
  </w:endnote>
  <w:endnote w:type="continuationSeparator" w:id="0">
    <w:p w:rsidR="00E34868" w:rsidRPr="00E725FE" w:rsidRDefault="00E3486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E9" w:rsidRDefault="007F60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Pr="00E725FE" w:rsidRDefault="007F60E9" w:rsidP="00C1219C">
    <w:pPr>
      <w:pStyle w:val="Footer"/>
      <w:tabs>
        <w:tab w:val="clear" w:pos="4320"/>
        <w:tab w:val="clear" w:pos="8640"/>
        <w:tab w:val="right" w:pos="14884"/>
      </w:tabs>
      <w:rPr>
        <w:rStyle w:val="PageNumber"/>
        <w:sz w:val="18"/>
        <w:szCs w:val="18"/>
      </w:rPr>
    </w:pPr>
    <w:r w:rsidRPr="007F60E9">
      <w:rPr>
        <w:b/>
        <w:sz w:val="18"/>
      </w:rPr>
      <w:t>202</w:t>
    </w:r>
    <w:r w:rsidR="00A0148A">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10</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C1219C">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Pr="00E725FE" w:rsidRDefault="00FA5B12" w:rsidP="00C1219C">
    <w:pPr>
      <w:pStyle w:val="Footer"/>
      <w:tabs>
        <w:tab w:val="clear" w:pos="4320"/>
        <w:tab w:val="clear"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8</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rsidR="003F19B7" w:rsidRPr="00E725FE" w:rsidRDefault="003F19B7" w:rsidP="00641155">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A42AFE">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Pr="00E725FE" w:rsidRDefault="00FA5B12" w:rsidP="00641155">
    <w:pPr>
      <w:pStyle w:val="Footer"/>
      <w:tabs>
        <w:tab w:val="clear" w:pos="4320"/>
        <w:tab w:val="left"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12</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F19B7" w:rsidRDefault="003F19B7">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Pr="00E725FE" w:rsidRDefault="003F19B7"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rsidR="003F19B7" w:rsidRPr="003F19B7" w:rsidRDefault="003F19B7"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868" w:rsidRPr="00E725FE" w:rsidRDefault="00E34868">
      <w:r w:rsidRPr="00E725FE">
        <w:separator/>
      </w:r>
    </w:p>
  </w:footnote>
  <w:footnote w:type="continuationSeparator" w:id="0">
    <w:p w:rsidR="00E34868" w:rsidRPr="00E725FE" w:rsidRDefault="00E3486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E9" w:rsidRDefault="007F6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E9" w:rsidRDefault="007F60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E9" w:rsidRDefault="007F60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Pr="00F35450" w:rsidRDefault="003F19B7" w:rsidP="00641155">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Default="003F19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Default="003F19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outline w:val="0"/>
        <w:shadow w:val="0"/>
        <w:emboss w:val="0"/>
        <w:imprint w:val="0"/>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outline w:val="0"/>
        <w:shadow w:val="0"/>
        <w:emboss w:val="0"/>
        <w:imprint w:val="0"/>
      </w:rPr>
    </w:lvl>
    <w:lvl w:ilvl="1" w:tplc="537056F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outline w:val="0"/>
        <w:shadow w:val="0"/>
        <w:emboss w:val="0"/>
        <w:imprint w:val="0"/>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58A1812C"/>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F9468-9FEF-45F2-BCCD-2FF206E79C4F}"/>
</file>

<file path=customXml/itemProps2.xml><?xml version="1.0" encoding="utf-8"?>
<ds:datastoreItem xmlns:ds="http://schemas.openxmlformats.org/officeDocument/2006/customXml" ds:itemID="{2222000A-6DFF-4698-A1B6-3678593A197D}"/>
</file>

<file path=customXml/itemProps3.xml><?xml version="1.0" encoding="utf-8"?>
<ds:datastoreItem xmlns:ds="http://schemas.openxmlformats.org/officeDocument/2006/customXml" ds:itemID="{A2530087-5982-43BF-8D99-905E2FC38DCC}"/>
</file>

<file path=docProps/app.xml><?xml version="1.0" encoding="utf-8"?>
<Properties xmlns="http://schemas.openxmlformats.org/officeDocument/2006/extended-properties" xmlns:vt="http://schemas.openxmlformats.org/officeDocument/2006/docPropsVTypes">
  <Template>Normal</Template>
  <TotalTime>19</TotalTime>
  <Pages>13</Pages>
  <Words>2112</Words>
  <Characters>10542</Characters>
  <Application>Microsoft Office Word</Application>
  <DocSecurity>0</DocSecurity>
  <Lines>1317</Lines>
  <Paragraphs>506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OTERO VEGA Yolanda (DEVCO)</cp:lastModifiedBy>
  <cp:revision>10</cp:revision>
  <cp:lastPrinted>2011-09-27T09:12:00Z</cp:lastPrinted>
  <dcterms:created xsi:type="dcterms:W3CDTF">2018-12-18T12:59:00Z</dcterms:created>
  <dcterms:modified xsi:type="dcterms:W3CDTF">2022-05-18T07:24:00Z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